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EDC39A" w14:textId="77777777" w:rsidR="00DB3806" w:rsidRPr="008C7D28" w:rsidRDefault="00DB3806" w:rsidP="008B72F4">
      <w:pPr>
        <w:spacing w:line="360" w:lineRule="auto"/>
        <w:ind w:firstLine="567"/>
        <w:jc w:val="center"/>
        <w:rPr>
          <w:sz w:val="28"/>
          <w:szCs w:val="28"/>
        </w:rPr>
        <w:sectPr w:rsidR="00DB3806" w:rsidRPr="008C7D28" w:rsidSect="008C7D28">
          <w:footerReference w:type="default" r:id="rId8"/>
          <w:pgSz w:w="11906" w:h="16838"/>
          <w:pgMar w:top="1134" w:right="567" w:bottom="1134" w:left="1134" w:header="720" w:footer="0" w:gutter="0"/>
          <w:cols w:space="720"/>
          <w:titlePg/>
          <w:docGrid w:linePitch="360"/>
        </w:sectPr>
      </w:pPr>
    </w:p>
    <w:p w14:paraId="0875D007" w14:textId="1B533CEB" w:rsidR="00DB3806" w:rsidRPr="008C7D28" w:rsidRDefault="00DB3806" w:rsidP="008B72F4">
      <w:pPr>
        <w:spacing w:line="360" w:lineRule="auto"/>
        <w:ind w:firstLine="567"/>
        <w:jc w:val="center"/>
        <w:rPr>
          <w:sz w:val="28"/>
          <w:szCs w:val="28"/>
        </w:rPr>
      </w:pPr>
      <w:r w:rsidRPr="008C7D28">
        <w:rPr>
          <w:sz w:val="28"/>
          <w:szCs w:val="28"/>
        </w:rPr>
        <w:t>Федеральное государственное образовательное бюджетное</w:t>
      </w:r>
    </w:p>
    <w:p w14:paraId="2ABA514B" w14:textId="6354C3E2" w:rsidR="00DB3806" w:rsidRPr="008C7D28" w:rsidRDefault="00DB3806" w:rsidP="008B72F4">
      <w:pPr>
        <w:spacing w:line="360" w:lineRule="auto"/>
        <w:ind w:firstLine="567"/>
        <w:jc w:val="center"/>
        <w:rPr>
          <w:sz w:val="28"/>
          <w:szCs w:val="28"/>
        </w:rPr>
      </w:pPr>
      <w:r w:rsidRPr="008C7D28">
        <w:rPr>
          <w:sz w:val="28"/>
          <w:szCs w:val="28"/>
        </w:rPr>
        <w:t>учреждение высшего профессионального образования</w:t>
      </w:r>
    </w:p>
    <w:p w14:paraId="48CD7F4A" w14:textId="45EB9E00" w:rsidR="00DB3806" w:rsidRPr="008C7D28" w:rsidRDefault="00DB3806" w:rsidP="008B72F4">
      <w:pPr>
        <w:spacing w:line="360" w:lineRule="auto"/>
        <w:ind w:left="-360" w:firstLine="567"/>
        <w:jc w:val="center"/>
        <w:rPr>
          <w:b/>
          <w:sz w:val="28"/>
          <w:szCs w:val="28"/>
        </w:rPr>
      </w:pPr>
      <w:r w:rsidRPr="008C7D28">
        <w:rPr>
          <w:sz w:val="28"/>
          <w:szCs w:val="28"/>
        </w:rPr>
        <w:t>«</w:t>
      </w:r>
      <w:r w:rsidRPr="008C7D28">
        <w:rPr>
          <w:b/>
          <w:sz w:val="28"/>
          <w:szCs w:val="28"/>
        </w:rPr>
        <w:t>Финансовый университет</w:t>
      </w:r>
    </w:p>
    <w:p w14:paraId="0E9919F2" w14:textId="77777777" w:rsidR="00DB3806" w:rsidRPr="008C7D28" w:rsidRDefault="00DB3806" w:rsidP="008B72F4">
      <w:pPr>
        <w:spacing w:line="360" w:lineRule="auto"/>
        <w:ind w:left="-360" w:firstLine="567"/>
        <w:jc w:val="center"/>
        <w:rPr>
          <w:b/>
          <w:sz w:val="28"/>
          <w:szCs w:val="28"/>
        </w:rPr>
      </w:pPr>
      <w:r w:rsidRPr="008C7D28">
        <w:rPr>
          <w:b/>
          <w:sz w:val="28"/>
          <w:szCs w:val="28"/>
        </w:rPr>
        <w:t>при Правительстве Российской Федерации»</w:t>
      </w:r>
    </w:p>
    <w:p w14:paraId="22850726" w14:textId="77777777" w:rsidR="00DB3806" w:rsidRPr="008C7D28" w:rsidRDefault="00DB3806" w:rsidP="008B72F4">
      <w:pPr>
        <w:spacing w:line="360" w:lineRule="auto"/>
        <w:ind w:firstLine="567"/>
        <w:jc w:val="center"/>
        <w:rPr>
          <w:b/>
          <w:sz w:val="28"/>
          <w:szCs w:val="28"/>
        </w:rPr>
      </w:pPr>
      <w:r w:rsidRPr="008C7D28">
        <w:rPr>
          <w:b/>
          <w:sz w:val="28"/>
          <w:szCs w:val="28"/>
        </w:rPr>
        <w:t>(Финансовый университет)</w:t>
      </w:r>
    </w:p>
    <w:p w14:paraId="646FF30D" w14:textId="77777777" w:rsidR="00DB3806" w:rsidRPr="008C7D28" w:rsidRDefault="00DB3806" w:rsidP="008B72F4">
      <w:pPr>
        <w:spacing w:line="360" w:lineRule="auto"/>
        <w:ind w:firstLine="567"/>
        <w:jc w:val="center"/>
        <w:rPr>
          <w:b/>
          <w:sz w:val="28"/>
          <w:szCs w:val="28"/>
        </w:rPr>
      </w:pPr>
    </w:p>
    <w:p w14:paraId="35CC270B" w14:textId="7B194B3A" w:rsidR="00DB3806" w:rsidRPr="008C7D28" w:rsidRDefault="00DB3806" w:rsidP="008B72F4">
      <w:pPr>
        <w:spacing w:line="360" w:lineRule="auto"/>
        <w:ind w:firstLine="567"/>
        <w:jc w:val="center"/>
        <w:rPr>
          <w:b/>
          <w:sz w:val="28"/>
          <w:szCs w:val="28"/>
        </w:rPr>
      </w:pPr>
    </w:p>
    <w:p w14:paraId="7402AB5B" w14:textId="77777777" w:rsidR="00DB3806" w:rsidRPr="008C7D28" w:rsidRDefault="00DB3806" w:rsidP="008B72F4">
      <w:pPr>
        <w:spacing w:line="360" w:lineRule="auto"/>
        <w:ind w:firstLine="567"/>
        <w:jc w:val="center"/>
        <w:rPr>
          <w:b/>
          <w:sz w:val="28"/>
          <w:szCs w:val="28"/>
        </w:rPr>
      </w:pPr>
      <w:r w:rsidRPr="008C7D28">
        <w:rPr>
          <w:b/>
          <w:sz w:val="28"/>
          <w:szCs w:val="28"/>
        </w:rPr>
        <w:br/>
        <w:t>Департамент анализа данных, принятия решений и финансовых технологий</w:t>
      </w:r>
    </w:p>
    <w:p w14:paraId="2574C483" w14:textId="77777777" w:rsidR="00DB3806" w:rsidRPr="008C7D28" w:rsidRDefault="00DB3806" w:rsidP="008B72F4">
      <w:pPr>
        <w:spacing w:line="360" w:lineRule="auto"/>
        <w:ind w:firstLine="567"/>
        <w:jc w:val="center"/>
        <w:rPr>
          <w:sz w:val="28"/>
          <w:szCs w:val="28"/>
        </w:rPr>
      </w:pPr>
    </w:p>
    <w:p w14:paraId="0BA39236" w14:textId="77777777" w:rsidR="00DB3806" w:rsidRPr="008C7D28" w:rsidRDefault="00DB3806" w:rsidP="008B72F4">
      <w:pPr>
        <w:spacing w:line="360" w:lineRule="auto"/>
        <w:ind w:firstLine="567"/>
        <w:jc w:val="center"/>
        <w:rPr>
          <w:b/>
          <w:sz w:val="28"/>
          <w:szCs w:val="28"/>
        </w:rPr>
      </w:pPr>
    </w:p>
    <w:p w14:paraId="1D2CD313" w14:textId="77777777" w:rsidR="00DB3806" w:rsidRPr="008C7D28" w:rsidRDefault="00DB3806" w:rsidP="008B72F4">
      <w:pPr>
        <w:spacing w:line="360" w:lineRule="auto"/>
        <w:ind w:firstLine="567"/>
        <w:jc w:val="center"/>
        <w:rPr>
          <w:b/>
          <w:sz w:val="28"/>
          <w:szCs w:val="28"/>
        </w:rPr>
      </w:pPr>
      <w:r w:rsidRPr="008C7D28">
        <w:rPr>
          <w:b/>
          <w:sz w:val="28"/>
          <w:szCs w:val="28"/>
        </w:rPr>
        <w:t>Курсовая работа</w:t>
      </w:r>
    </w:p>
    <w:p w14:paraId="5BAA2EE2" w14:textId="77777777" w:rsidR="00DB3806" w:rsidRPr="008C7D28" w:rsidRDefault="00DB3806" w:rsidP="008B72F4">
      <w:pPr>
        <w:spacing w:line="360" w:lineRule="auto"/>
        <w:ind w:firstLine="567"/>
        <w:jc w:val="center"/>
        <w:rPr>
          <w:b/>
          <w:sz w:val="28"/>
          <w:szCs w:val="28"/>
        </w:rPr>
      </w:pPr>
    </w:p>
    <w:p w14:paraId="2AD569AC" w14:textId="77777777" w:rsidR="00DB3806" w:rsidRPr="008C7D28" w:rsidRDefault="00DB3806" w:rsidP="008B72F4">
      <w:pPr>
        <w:spacing w:line="360" w:lineRule="auto"/>
        <w:ind w:firstLine="567"/>
        <w:jc w:val="center"/>
        <w:rPr>
          <w:b/>
          <w:sz w:val="28"/>
          <w:szCs w:val="28"/>
        </w:rPr>
      </w:pPr>
      <w:r w:rsidRPr="008C7D28">
        <w:rPr>
          <w:b/>
          <w:sz w:val="28"/>
          <w:szCs w:val="28"/>
        </w:rPr>
        <w:t>на тему:</w:t>
      </w:r>
    </w:p>
    <w:p w14:paraId="5843AF98" w14:textId="77777777" w:rsidR="00DB3806" w:rsidRPr="008C7D28" w:rsidRDefault="00DB3806" w:rsidP="008B72F4">
      <w:pPr>
        <w:spacing w:line="360" w:lineRule="auto"/>
        <w:ind w:firstLine="567"/>
        <w:jc w:val="center"/>
        <w:rPr>
          <w:b/>
          <w:sz w:val="28"/>
          <w:szCs w:val="28"/>
        </w:rPr>
      </w:pPr>
      <w:r w:rsidRPr="008C7D28">
        <w:rPr>
          <w:b/>
          <w:sz w:val="28"/>
          <w:szCs w:val="28"/>
        </w:rPr>
        <w:t>«Моделирование экстремальных событий на финансовом рынке»</w:t>
      </w:r>
    </w:p>
    <w:p w14:paraId="7BC3F491" w14:textId="1570509E" w:rsidR="008C7D28" w:rsidRDefault="008C7D28" w:rsidP="008B72F4">
      <w:pPr>
        <w:spacing w:line="360" w:lineRule="auto"/>
        <w:ind w:firstLine="567"/>
        <w:jc w:val="both"/>
        <w:rPr>
          <w:sz w:val="28"/>
          <w:szCs w:val="28"/>
          <w:lang w:val="en-US"/>
        </w:rPr>
      </w:pPr>
    </w:p>
    <w:p w14:paraId="10D17393" w14:textId="221F39AE" w:rsidR="008C7D28" w:rsidRDefault="008C7D28" w:rsidP="008B72F4">
      <w:pPr>
        <w:spacing w:line="360" w:lineRule="auto"/>
        <w:ind w:firstLine="567"/>
        <w:jc w:val="both"/>
        <w:rPr>
          <w:sz w:val="28"/>
          <w:szCs w:val="28"/>
          <w:lang w:val="en-US"/>
        </w:rPr>
      </w:pPr>
    </w:p>
    <w:p w14:paraId="22F4905E" w14:textId="77777777" w:rsidR="008C7D28" w:rsidRPr="008C7D28" w:rsidRDefault="008C7D28" w:rsidP="008B72F4">
      <w:pPr>
        <w:spacing w:line="360" w:lineRule="auto"/>
        <w:ind w:firstLine="567"/>
        <w:jc w:val="both"/>
        <w:rPr>
          <w:sz w:val="28"/>
          <w:szCs w:val="28"/>
          <w:lang w:val="en-US"/>
        </w:rPr>
      </w:pPr>
    </w:p>
    <w:p w14:paraId="59325468" w14:textId="77777777" w:rsidR="00DB3806" w:rsidRPr="008C7D28" w:rsidRDefault="00DB3806" w:rsidP="008B72F4">
      <w:pPr>
        <w:tabs>
          <w:tab w:val="left" w:pos="5911"/>
        </w:tabs>
        <w:spacing w:line="360" w:lineRule="auto"/>
        <w:ind w:firstLine="567"/>
        <w:jc w:val="right"/>
        <w:rPr>
          <w:sz w:val="28"/>
          <w:szCs w:val="28"/>
        </w:rPr>
      </w:pPr>
      <w:r w:rsidRPr="008C7D28">
        <w:rPr>
          <w:b/>
          <w:sz w:val="28"/>
          <w:szCs w:val="28"/>
        </w:rPr>
        <w:t>Выполнила:</w:t>
      </w:r>
    </w:p>
    <w:p w14:paraId="7ADD0EF7" w14:textId="77777777" w:rsidR="00DB3806" w:rsidRPr="008C7D28" w:rsidRDefault="00DB3806" w:rsidP="008B72F4">
      <w:pPr>
        <w:tabs>
          <w:tab w:val="left" w:pos="5911"/>
        </w:tabs>
        <w:spacing w:line="360" w:lineRule="auto"/>
        <w:ind w:firstLine="567"/>
        <w:jc w:val="right"/>
        <w:rPr>
          <w:sz w:val="28"/>
          <w:szCs w:val="28"/>
        </w:rPr>
      </w:pPr>
      <w:r w:rsidRPr="008C7D28">
        <w:rPr>
          <w:sz w:val="28"/>
          <w:szCs w:val="28"/>
        </w:rPr>
        <w:t>студентка группы ПМ 3-4</w:t>
      </w:r>
    </w:p>
    <w:p w14:paraId="0D941D3C" w14:textId="77777777" w:rsidR="00DB3806" w:rsidRPr="008C7D28" w:rsidRDefault="00DB3806" w:rsidP="008B72F4">
      <w:pPr>
        <w:tabs>
          <w:tab w:val="left" w:pos="5911"/>
        </w:tabs>
        <w:spacing w:line="360" w:lineRule="auto"/>
        <w:ind w:firstLine="567"/>
        <w:jc w:val="right"/>
        <w:rPr>
          <w:b/>
          <w:sz w:val="28"/>
          <w:szCs w:val="28"/>
        </w:rPr>
      </w:pPr>
      <w:r w:rsidRPr="008C7D28">
        <w:rPr>
          <w:sz w:val="28"/>
          <w:szCs w:val="28"/>
        </w:rPr>
        <w:t>Чиркова Елена</w:t>
      </w:r>
    </w:p>
    <w:p w14:paraId="063231E2" w14:textId="77777777" w:rsidR="00DB3806" w:rsidRPr="008C7D28" w:rsidRDefault="00DB3806" w:rsidP="008B72F4">
      <w:pPr>
        <w:tabs>
          <w:tab w:val="left" w:pos="5911"/>
        </w:tabs>
        <w:spacing w:line="360" w:lineRule="auto"/>
        <w:ind w:firstLine="567"/>
        <w:jc w:val="right"/>
        <w:rPr>
          <w:b/>
          <w:sz w:val="28"/>
          <w:szCs w:val="28"/>
        </w:rPr>
      </w:pPr>
      <w:r w:rsidRPr="008C7D28">
        <w:rPr>
          <w:b/>
          <w:sz w:val="28"/>
          <w:szCs w:val="28"/>
        </w:rPr>
        <w:t xml:space="preserve">                                              </w:t>
      </w:r>
    </w:p>
    <w:p w14:paraId="4EB06F96" w14:textId="77777777" w:rsidR="00DB3806" w:rsidRPr="008C7D28" w:rsidRDefault="00DB3806" w:rsidP="008B72F4">
      <w:pPr>
        <w:tabs>
          <w:tab w:val="left" w:pos="5392"/>
        </w:tabs>
        <w:spacing w:line="360" w:lineRule="auto"/>
        <w:ind w:firstLine="567"/>
        <w:jc w:val="right"/>
        <w:rPr>
          <w:sz w:val="28"/>
          <w:szCs w:val="28"/>
        </w:rPr>
      </w:pPr>
      <w:r w:rsidRPr="008C7D28">
        <w:rPr>
          <w:b/>
          <w:sz w:val="28"/>
          <w:szCs w:val="28"/>
        </w:rPr>
        <w:t>Научный руководитель:</w:t>
      </w:r>
    </w:p>
    <w:p w14:paraId="317E0A4A" w14:textId="272B00B0" w:rsidR="00DB3806" w:rsidRPr="008C7D28" w:rsidRDefault="00DB3806" w:rsidP="008B72F4">
      <w:pPr>
        <w:tabs>
          <w:tab w:val="left" w:pos="2947"/>
        </w:tabs>
        <w:spacing w:line="360" w:lineRule="auto"/>
        <w:ind w:firstLine="567"/>
        <w:jc w:val="right"/>
        <w:rPr>
          <w:b/>
          <w:sz w:val="28"/>
          <w:szCs w:val="28"/>
        </w:rPr>
      </w:pPr>
      <w:r w:rsidRPr="008C7D28">
        <w:rPr>
          <w:sz w:val="28"/>
          <w:szCs w:val="28"/>
        </w:rPr>
        <w:t xml:space="preserve">к.н., доцент </w:t>
      </w:r>
      <w:r w:rsidRPr="008C7D28">
        <w:rPr>
          <w:sz w:val="28"/>
          <w:szCs w:val="28"/>
        </w:rPr>
        <w:br/>
        <w:t>Иванюк Вера Алексеевна</w:t>
      </w:r>
    </w:p>
    <w:p w14:paraId="4B5D87EF" w14:textId="77777777" w:rsidR="00DB3806" w:rsidRPr="008C7D28" w:rsidRDefault="00DB3806" w:rsidP="008B72F4">
      <w:pPr>
        <w:tabs>
          <w:tab w:val="left" w:pos="2947"/>
        </w:tabs>
        <w:spacing w:line="360" w:lineRule="auto"/>
        <w:ind w:firstLine="567"/>
        <w:jc w:val="both"/>
        <w:rPr>
          <w:b/>
          <w:sz w:val="28"/>
          <w:szCs w:val="28"/>
        </w:rPr>
      </w:pPr>
    </w:p>
    <w:p w14:paraId="292F8404" w14:textId="77777777" w:rsidR="00DB3806" w:rsidRPr="008C7D28" w:rsidRDefault="00DB3806" w:rsidP="008B72F4">
      <w:pPr>
        <w:tabs>
          <w:tab w:val="left" w:pos="2947"/>
        </w:tabs>
        <w:spacing w:line="360" w:lineRule="auto"/>
        <w:ind w:firstLine="567"/>
        <w:jc w:val="both"/>
        <w:rPr>
          <w:b/>
          <w:sz w:val="28"/>
          <w:szCs w:val="28"/>
        </w:rPr>
      </w:pPr>
    </w:p>
    <w:p w14:paraId="1EE8619A" w14:textId="77777777" w:rsidR="00DB3806" w:rsidRPr="008C7D28" w:rsidRDefault="00DB3806" w:rsidP="008B72F4">
      <w:pPr>
        <w:tabs>
          <w:tab w:val="left" w:pos="2947"/>
        </w:tabs>
        <w:spacing w:line="360" w:lineRule="auto"/>
        <w:ind w:firstLine="567"/>
        <w:jc w:val="both"/>
        <w:rPr>
          <w:b/>
          <w:sz w:val="28"/>
          <w:szCs w:val="28"/>
        </w:rPr>
      </w:pPr>
    </w:p>
    <w:p w14:paraId="53F503BF" w14:textId="77777777" w:rsidR="00DB3806" w:rsidRPr="008C7D28" w:rsidRDefault="00DB3806" w:rsidP="008B72F4">
      <w:pPr>
        <w:tabs>
          <w:tab w:val="left" w:pos="2947"/>
        </w:tabs>
        <w:spacing w:line="360" w:lineRule="auto"/>
        <w:ind w:firstLine="567"/>
        <w:jc w:val="center"/>
        <w:rPr>
          <w:b/>
          <w:sz w:val="28"/>
          <w:szCs w:val="28"/>
        </w:rPr>
      </w:pPr>
      <w:r w:rsidRPr="008C7D28">
        <w:rPr>
          <w:b/>
          <w:sz w:val="28"/>
          <w:szCs w:val="28"/>
        </w:rPr>
        <w:t>Москва 2020</w:t>
      </w:r>
    </w:p>
    <w:p w14:paraId="799D9611" w14:textId="77777777" w:rsidR="00DB3806" w:rsidRPr="008C7D28" w:rsidRDefault="00DB3806" w:rsidP="008B72F4">
      <w:pPr>
        <w:tabs>
          <w:tab w:val="left" w:pos="2947"/>
        </w:tabs>
        <w:spacing w:line="360" w:lineRule="auto"/>
        <w:ind w:firstLine="567"/>
        <w:jc w:val="both"/>
        <w:rPr>
          <w:b/>
          <w:sz w:val="28"/>
          <w:szCs w:val="28"/>
        </w:rPr>
      </w:pPr>
    </w:p>
    <w:p w14:paraId="2D9308A8"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Содержание</w:t>
      </w:r>
    </w:p>
    <w:p w14:paraId="7CBFDFE2"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br/>
      </w:r>
      <w:r w:rsidRPr="008C7D28">
        <w:rPr>
          <w:b/>
          <w:sz w:val="28"/>
          <w:szCs w:val="28"/>
        </w:rPr>
        <w:br/>
        <w:t>1. Введение</w:t>
      </w:r>
    </w:p>
    <w:p w14:paraId="67FCCC8C"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2. Основная часть.</w:t>
      </w:r>
    </w:p>
    <w:p w14:paraId="684002FB"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t>2.1. Теоретическая часть</w:t>
      </w:r>
    </w:p>
    <w:p w14:paraId="7ABF3524"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r>
      <w:r w:rsidRPr="008C7D28">
        <w:rPr>
          <w:b/>
          <w:sz w:val="28"/>
          <w:szCs w:val="28"/>
        </w:rPr>
        <w:tab/>
        <w:t>2.1.1. План работы</w:t>
      </w:r>
    </w:p>
    <w:p w14:paraId="14669DBE"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r>
      <w:r w:rsidRPr="008C7D28">
        <w:rPr>
          <w:b/>
          <w:sz w:val="28"/>
          <w:szCs w:val="28"/>
        </w:rPr>
        <w:tab/>
        <w:t>2.1.2. Описание моделей</w:t>
      </w:r>
    </w:p>
    <w:p w14:paraId="3FBE38A6"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t>2.2. Практическая часть</w:t>
      </w:r>
    </w:p>
    <w:p w14:paraId="7F8FFBBD"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r>
      <w:r w:rsidRPr="008C7D28">
        <w:rPr>
          <w:b/>
          <w:sz w:val="28"/>
          <w:szCs w:val="28"/>
        </w:rPr>
        <w:tab/>
        <w:t>2.2.1. Тесты на выбор модели</w:t>
      </w:r>
    </w:p>
    <w:p w14:paraId="51B96DC8"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r>
      <w:r w:rsidRPr="008C7D28">
        <w:rPr>
          <w:b/>
          <w:sz w:val="28"/>
          <w:szCs w:val="28"/>
        </w:rPr>
        <w:tab/>
        <w:t>2.2.2. Оценивание моделей</w:t>
      </w:r>
    </w:p>
    <w:p w14:paraId="51B56FB1"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r>
      <w:r w:rsidRPr="008C7D28">
        <w:rPr>
          <w:b/>
          <w:sz w:val="28"/>
          <w:szCs w:val="28"/>
        </w:rPr>
        <w:tab/>
        <w:t>2.2.3. Проверка состоятельности</w:t>
      </w:r>
    </w:p>
    <w:p w14:paraId="388AB191" w14:textId="77777777" w:rsidR="00DB3806" w:rsidRPr="008C7D28" w:rsidRDefault="00DB3806" w:rsidP="008B72F4">
      <w:pPr>
        <w:tabs>
          <w:tab w:val="left" w:pos="2947"/>
        </w:tabs>
        <w:spacing w:line="360" w:lineRule="auto"/>
        <w:ind w:left="2832" w:firstLine="567"/>
        <w:jc w:val="both"/>
        <w:rPr>
          <w:b/>
          <w:sz w:val="28"/>
          <w:szCs w:val="28"/>
        </w:rPr>
      </w:pPr>
      <w:r w:rsidRPr="008C7D28">
        <w:rPr>
          <w:b/>
          <w:sz w:val="28"/>
          <w:szCs w:val="28"/>
        </w:rPr>
        <w:tab/>
      </w:r>
      <w:r w:rsidRPr="008C7D28">
        <w:rPr>
          <w:b/>
          <w:sz w:val="28"/>
          <w:szCs w:val="28"/>
        </w:rPr>
        <w:tab/>
        <w:t>2.2.4. Оценка шоков</w:t>
      </w:r>
    </w:p>
    <w:p w14:paraId="3BCAE077"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t>2.3. Прогнозирование.</w:t>
      </w:r>
    </w:p>
    <w:p w14:paraId="7112186F"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r>
      <w:r w:rsidRPr="008C7D28">
        <w:rPr>
          <w:b/>
          <w:sz w:val="28"/>
          <w:szCs w:val="28"/>
        </w:rPr>
        <w:tab/>
        <w:t xml:space="preserve">2.3.1. Описание процесса </w:t>
      </w:r>
    </w:p>
    <w:p w14:paraId="5E40470B"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ab/>
      </w:r>
      <w:r w:rsidRPr="008C7D28">
        <w:rPr>
          <w:b/>
          <w:sz w:val="28"/>
          <w:szCs w:val="28"/>
        </w:rPr>
        <w:tab/>
        <w:t>2.3.2. Прогнозирование</w:t>
      </w:r>
    </w:p>
    <w:p w14:paraId="62F2606A"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4. Заключение</w:t>
      </w:r>
    </w:p>
    <w:p w14:paraId="0769A02C" w14:textId="77777777" w:rsidR="00DB3806" w:rsidRPr="008C7D28" w:rsidRDefault="00DB3806" w:rsidP="008B72F4">
      <w:pPr>
        <w:tabs>
          <w:tab w:val="left" w:pos="2947"/>
        </w:tabs>
        <w:spacing w:line="360" w:lineRule="auto"/>
        <w:ind w:firstLine="567"/>
        <w:jc w:val="both"/>
        <w:rPr>
          <w:b/>
          <w:sz w:val="28"/>
          <w:szCs w:val="28"/>
        </w:rPr>
      </w:pPr>
      <w:r w:rsidRPr="008C7D28">
        <w:rPr>
          <w:b/>
          <w:sz w:val="28"/>
          <w:szCs w:val="28"/>
        </w:rPr>
        <w:t>5. Источники</w:t>
      </w:r>
    </w:p>
    <w:p w14:paraId="7A326D68" w14:textId="77777777" w:rsidR="00DB3806" w:rsidRPr="008C7D28" w:rsidRDefault="00DB3806" w:rsidP="008B72F4">
      <w:pPr>
        <w:tabs>
          <w:tab w:val="left" w:pos="2947"/>
        </w:tabs>
        <w:spacing w:line="360" w:lineRule="auto"/>
        <w:ind w:firstLine="567"/>
        <w:jc w:val="both"/>
        <w:rPr>
          <w:b/>
          <w:sz w:val="28"/>
          <w:szCs w:val="28"/>
        </w:rPr>
        <w:sectPr w:rsidR="00DB3806" w:rsidRPr="008C7D28" w:rsidSect="008C7D28">
          <w:type w:val="continuous"/>
          <w:pgSz w:w="11906" w:h="16838"/>
          <w:pgMar w:top="1134" w:right="567" w:bottom="1134" w:left="1134" w:header="720" w:footer="0" w:gutter="0"/>
          <w:cols w:space="720"/>
          <w:titlePg/>
          <w:docGrid w:linePitch="360"/>
        </w:sectPr>
      </w:pPr>
      <w:r w:rsidRPr="008C7D28">
        <w:rPr>
          <w:b/>
          <w:sz w:val="28"/>
          <w:szCs w:val="28"/>
          <w:lang w:val="en-US"/>
        </w:rPr>
        <w:t>6</w:t>
      </w:r>
      <w:r w:rsidRPr="008C7D28">
        <w:rPr>
          <w:b/>
          <w:sz w:val="28"/>
          <w:szCs w:val="28"/>
        </w:rPr>
        <w:t>. Приложения</w:t>
      </w:r>
    </w:p>
    <w:p w14:paraId="7B9C1C2C" w14:textId="77777777" w:rsidR="00DB3806" w:rsidRPr="008C7D28" w:rsidRDefault="00DB3806" w:rsidP="008B72F4">
      <w:pPr>
        <w:pStyle w:val="a6"/>
        <w:numPr>
          <w:ilvl w:val="0"/>
          <w:numId w:val="1"/>
        </w:numPr>
        <w:tabs>
          <w:tab w:val="left" w:pos="2947"/>
        </w:tabs>
        <w:spacing w:line="360" w:lineRule="auto"/>
        <w:ind w:firstLine="567"/>
        <w:jc w:val="both"/>
        <w:rPr>
          <w:bCs/>
          <w:sz w:val="28"/>
          <w:szCs w:val="28"/>
        </w:rPr>
      </w:pPr>
      <w:r w:rsidRPr="008C7D28">
        <w:rPr>
          <w:bCs/>
          <w:sz w:val="28"/>
          <w:szCs w:val="28"/>
        </w:rPr>
        <w:lastRenderedPageBreak/>
        <w:t>Введение.</w:t>
      </w:r>
    </w:p>
    <w:p w14:paraId="2EF1CBAE"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Рынок – вне всякого сомнения нестабильный и неидеальный механизм, находящийся в постоянном движения в ответ на внешние обстоятельства. Множество процессов, происходящих на финансовом рынке, в ом числе его цикличность, уже изучено человечеством. Выявленные взаимосвязи используются во множестве различных направлений деятельности во всем мире. Однако ввиду не изученности всех факторов, на рынок влияющих, невозможно предсказать движения рынка со 100% уверенностью. Притом, иногда непредвиденные скачки рынка приводят к таким экстремальным ситуациям, когда целые государства получают убытки в триллионы долларов, что в принципе могло бы поставить под сомнение использование данного механизма ввиду его рискованности. Однако в наш век, нельзя и пренебрегать привлекательностью финансового рынка не представляется возможным из-за того, насколько глубоко он проник во все мировые структуры. Разумный выход – глубокое изучение упомянутых выше экстремальных событий (шоков) с целью  подготовки к ним и даже возможного использования.</w:t>
      </w:r>
    </w:p>
    <w:p w14:paraId="656E8820" w14:textId="77777777" w:rsidR="008B72F4" w:rsidRDefault="008B72F4" w:rsidP="008B72F4">
      <w:pPr>
        <w:tabs>
          <w:tab w:val="left" w:pos="2947"/>
        </w:tabs>
        <w:spacing w:line="360" w:lineRule="auto"/>
        <w:ind w:firstLine="567"/>
        <w:jc w:val="both"/>
        <w:rPr>
          <w:bCs/>
          <w:sz w:val="28"/>
          <w:szCs w:val="28"/>
        </w:rPr>
      </w:pPr>
    </w:p>
    <w:p w14:paraId="12D34380" w14:textId="6835724B"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Глобальный кризис 2008-2009 гг., последствия кризиса, сбой обеспечения равновесия на макроэкономическом уровне, неспособность мировых держав «быстро исправить ситуацию» – все это явилось главным показателем того, насколько данный феномен не изучен и не предсказуем. И выявило необходимость поиска новых концепций для описания закономерности и природы финансовых шоков. </w:t>
      </w:r>
    </w:p>
    <w:p w14:paraId="4DD14EB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Таким образом, изучение скрытых закономерностей в возникновении шоков рынка является важной и тяжело осуществимой задачей, привлекающей внимание исследовательских сообществ в области математики, экономики и data science. Поиск путей прогнозирования шоков рынка – трудная, но осуществимая задача. И ее решение способно обнаружить точки неэффективности рынка с целью дать сигнал в случае экстремальной ситуации, а также вывести на новый уровень мировые финансовые системы.</w:t>
      </w:r>
    </w:p>
    <w:p w14:paraId="71C53AFC"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lastRenderedPageBreak/>
        <w:t>Предсказуемы ли шоки на коротких таймфреймах на финансовом рынке? На этот вопрос я хотела бы ответить в своей работе. Используя пятиминутный таймфрейм для индекса РТС, смоделировать его «движение» и по возможности предсказать его дальнейшее изменение и вероятность шока. Для этого сначала необходимо выбрать модель, которую будем использовать для обучающей выборки по индексу. Далее с помощью нейронных сетей прогнозировать изменение.</w:t>
      </w:r>
    </w:p>
    <w:p w14:paraId="3674CF75" w14:textId="77777777" w:rsidR="00DB3806" w:rsidRPr="008C7D28" w:rsidRDefault="00DB3806" w:rsidP="008B72F4">
      <w:pPr>
        <w:tabs>
          <w:tab w:val="left" w:pos="2947"/>
        </w:tabs>
        <w:spacing w:line="360" w:lineRule="auto"/>
        <w:ind w:firstLine="567"/>
        <w:jc w:val="both"/>
        <w:rPr>
          <w:bCs/>
          <w:sz w:val="28"/>
          <w:szCs w:val="28"/>
        </w:rPr>
      </w:pPr>
    </w:p>
    <w:p w14:paraId="3A47835C"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2.1. Теоретическая часть</w:t>
      </w:r>
    </w:p>
    <w:p w14:paraId="648741A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2.1.1. План работы.</w:t>
      </w:r>
    </w:p>
    <w:p w14:paraId="33EF8136" w14:textId="77777777" w:rsidR="00DB3806" w:rsidRPr="008C7D28" w:rsidRDefault="00DB3806" w:rsidP="008B72F4">
      <w:pPr>
        <w:tabs>
          <w:tab w:val="left" w:pos="2947"/>
        </w:tabs>
        <w:spacing w:line="360" w:lineRule="auto"/>
        <w:ind w:firstLine="567"/>
        <w:jc w:val="both"/>
        <w:rPr>
          <w:bCs/>
          <w:sz w:val="28"/>
          <w:szCs w:val="28"/>
        </w:rPr>
      </w:pPr>
    </w:p>
    <w:p w14:paraId="063CB5A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Мы собираемся использовать для оценки выгруженные значения индекса РТС. Это данные по определению являются временным рядом, значит, для моделирования будем использовать соответствующие типы моделей.</w:t>
      </w:r>
    </w:p>
    <w:p w14:paraId="230DA23F" w14:textId="77777777" w:rsidR="008C7D28" w:rsidRDefault="008C7D28" w:rsidP="008B72F4">
      <w:pPr>
        <w:tabs>
          <w:tab w:val="left" w:pos="2947"/>
        </w:tabs>
        <w:spacing w:line="360" w:lineRule="auto"/>
        <w:ind w:firstLine="567"/>
        <w:jc w:val="both"/>
        <w:rPr>
          <w:bCs/>
          <w:sz w:val="28"/>
          <w:szCs w:val="28"/>
        </w:rPr>
      </w:pPr>
    </w:p>
    <w:p w14:paraId="31FC8E3D" w14:textId="77777777" w:rsidR="008C7D28" w:rsidRDefault="008C7D28" w:rsidP="008B72F4">
      <w:pPr>
        <w:tabs>
          <w:tab w:val="left" w:pos="2947"/>
        </w:tabs>
        <w:spacing w:line="360" w:lineRule="auto"/>
        <w:ind w:firstLine="567"/>
        <w:jc w:val="both"/>
        <w:rPr>
          <w:bCs/>
          <w:sz w:val="28"/>
          <w:szCs w:val="28"/>
        </w:rPr>
      </w:pPr>
    </w:p>
    <w:p w14:paraId="6211BAFB" w14:textId="5D160CF9"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Выбор модели для описания ряда – одна из главных задач работы. Ошибка в выборе модели может повлечь за собой неудовлетворительные результаты, несостоятельность спецификации модели и, самое главное, неверную интерпретацию результатов.</w:t>
      </w:r>
    </w:p>
    <w:p w14:paraId="6F014736" w14:textId="77777777" w:rsidR="008C7D28" w:rsidRDefault="008C7D28" w:rsidP="008B72F4">
      <w:pPr>
        <w:tabs>
          <w:tab w:val="left" w:pos="2947"/>
        </w:tabs>
        <w:spacing w:line="360" w:lineRule="auto"/>
        <w:ind w:firstLine="567"/>
        <w:jc w:val="both"/>
        <w:rPr>
          <w:bCs/>
          <w:sz w:val="28"/>
          <w:szCs w:val="28"/>
        </w:rPr>
      </w:pPr>
    </w:p>
    <w:p w14:paraId="5D3F1DED" w14:textId="1467D91F"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Для описания временных финансовых рядов используются  авторегрессионые модели, интегральные модели и модели скользящего среднего. Чтобы понять какую модель выбрать, необходимо провести ряд тестов:</w:t>
      </w:r>
    </w:p>
    <w:p w14:paraId="596BF8C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тест на автокорреляцию ряда (на белый шум) – теста Бокса-Льюнг (Q-тест)</w:t>
      </w:r>
    </w:p>
    <w:p w14:paraId="1E33781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тест на стационарность ряда  - тест Дики-Фуллера ( DF/ADF-тест)</w:t>
      </w:r>
    </w:p>
    <w:p w14:paraId="3792814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тест на стационарность ряда (и на стационарность вокруг тренда) – тест KPSS</w:t>
      </w:r>
      <w:r w:rsidRPr="008C7D28">
        <w:rPr>
          <w:bCs/>
          <w:sz w:val="28"/>
          <w:szCs w:val="28"/>
        </w:rPr>
        <w:br/>
      </w:r>
    </w:p>
    <w:p w14:paraId="5C1BF2F4" w14:textId="77777777" w:rsidR="008C7D28" w:rsidRDefault="00DB3806" w:rsidP="008B72F4">
      <w:pPr>
        <w:tabs>
          <w:tab w:val="left" w:pos="2947"/>
        </w:tabs>
        <w:spacing w:line="360" w:lineRule="auto"/>
        <w:ind w:firstLine="567"/>
        <w:jc w:val="both"/>
        <w:rPr>
          <w:bCs/>
          <w:sz w:val="28"/>
          <w:szCs w:val="28"/>
        </w:rPr>
      </w:pPr>
      <w:r w:rsidRPr="008C7D28">
        <w:rPr>
          <w:bCs/>
          <w:sz w:val="28"/>
          <w:szCs w:val="28"/>
        </w:rPr>
        <w:t xml:space="preserve">Цель анализа временного ряда – определить от каких компонент зависит последующее значение ряда и определить модель для каждой из этих компонент. </w:t>
      </w:r>
      <w:r w:rsidRPr="008C7D28">
        <w:rPr>
          <w:bCs/>
          <w:sz w:val="28"/>
          <w:szCs w:val="28"/>
        </w:rPr>
        <w:lastRenderedPageBreak/>
        <w:t xml:space="preserve">Например, модель ARMA (Autoregressive Moving Average – модель авторегрессии - скользящего среднего) линейно совмещает авторегрессионый характер ряда доходностей и скользящую среднюю остатков. </w:t>
      </w:r>
    </w:p>
    <w:p w14:paraId="0A76CE8D" w14:textId="40E99593"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Стоит так же обратить внимание на модели типа ARCH (Autoregressive Conditional Heteroskedasticity – Авторегрессинная условная гетероскедастичность), широко используемая для моделирования финансовых рядов. Данная модель занимается объяснением кластеризации волатильности (подразумевает зависимость условной дисперсии от прошлых значений ряда). Боллерслев Т.П. в своей работе (1986 г) выводит обобщение ARCH-модели: Generalized ARCH – GARCH, которая в свою очередь, помимо особенностей основной модели, учитывает так же зависимость условной дисперсии и от прошлых значений дисперсии. В связке ARMA(p,q)-GARCH(r,s) метод GARCH(r,s) дает возможность отразить динамику волатильности метода ARMA(p,q).</w:t>
      </w:r>
    </w:p>
    <w:p w14:paraId="0ADEA27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Будем выбирать из моделей ARMA(ARIMA), ARMA-GARCH подходящую модель для выбранных данных.</w:t>
      </w:r>
    </w:p>
    <w:p w14:paraId="1A0B34ED" w14:textId="77777777" w:rsidR="00DB3806" w:rsidRPr="008C7D28" w:rsidRDefault="00DB3806" w:rsidP="008B72F4">
      <w:pPr>
        <w:tabs>
          <w:tab w:val="left" w:pos="2947"/>
        </w:tabs>
        <w:spacing w:line="360" w:lineRule="auto"/>
        <w:ind w:firstLine="567"/>
        <w:jc w:val="both"/>
        <w:rPr>
          <w:bCs/>
          <w:sz w:val="28"/>
          <w:szCs w:val="28"/>
        </w:rPr>
      </w:pPr>
    </w:p>
    <w:p w14:paraId="3AFA3A72"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Шоки на финансовом рынке определим как непредвиденные движения рыночной доходности, которая, в свою очередь, может быть определена с помощью модели ценообразования.</w:t>
      </w:r>
    </w:p>
    <w:p w14:paraId="2CA0F2C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Определение может быть записано в следующем виде:</w:t>
      </w:r>
    </w:p>
    <w:p w14:paraId="358F253F"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Допустим, модель доходности </w:t>
      </w:r>
      <m:oMath>
        <m:sSub>
          <m:sSubPr>
            <m:ctrlPr>
              <w:rPr>
                <w:rFonts w:ascii="Cambria Math" w:hAnsi="Cambria Math"/>
                <w:bCs/>
                <w:sz w:val="28"/>
                <w:szCs w:val="28"/>
              </w:rPr>
            </m:ctrlPr>
          </m:sSubPr>
          <m:e>
            <m:r>
              <w:rPr>
                <w:rFonts w:ascii="Cambria Math" w:hAnsi="Cambria Math"/>
                <w:sz w:val="28"/>
                <w:szCs w:val="28"/>
              </w:rPr>
              <m:t>r</m:t>
            </m:r>
          </m:e>
          <m:sub>
            <m:r>
              <w:rPr>
                <w:rFonts w:ascii="Cambria Math" w:hAnsi="Cambria Math"/>
                <w:sz w:val="28"/>
                <w:szCs w:val="28"/>
              </w:rPr>
              <m:t>t</m:t>
            </m:r>
          </m:sub>
        </m:sSub>
      </m:oMath>
      <w:r w:rsidRPr="008C7D28">
        <w:rPr>
          <w:bCs/>
          <w:sz w:val="28"/>
          <w:szCs w:val="28"/>
        </w:rPr>
        <w:t xml:space="preserve"> может быть оценена с помощью функции f:</w:t>
      </w:r>
    </w:p>
    <w:p w14:paraId="4F94B103" w14:textId="77777777" w:rsidR="00DB3806" w:rsidRPr="008C7D28" w:rsidRDefault="008C7D28" w:rsidP="008B72F4">
      <w:pPr>
        <w:tabs>
          <w:tab w:val="left" w:pos="2947"/>
        </w:tabs>
        <w:spacing w:line="360" w:lineRule="auto"/>
        <w:ind w:firstLine="567"/>
        <w:jc w:val="both"/>
        <w:rPr>
          <w:bCs/>
          <w:sz w:val="28"/>
          <w:szCs w:val="28"/>
        </w:rPr>
      </w:pPr>
      <m:oMathPara>
        <m:oMathParaPr>
          <m:jc m:val="right"/>
        </m:oMathParaPr>
        <m:oMath>
          <m:sSub>
            <m:sSubPr>
              <m:ctrlPr>
                <w:rPr>
                  <w:rFonts w:ascii="Cambria Math" w:hAnsi="Cambria Math"/>
                  <w:bCs/>
                  <w:sz w:val="28"/>
                  <w:szCs w:val="28"/>
                </w:rPr>
              </m:ctrlPr>
            </m:sSubPr>
            <m:e>
              <m:r>
                <w:rPr>
                  <w:rFonts w:ascii="Cambria Math" w:hAnsi="Cambria Math"/>
                  <w:sz w:val="28"/>
                  <w:szCs w:val="28"/>
                </w:rPr>
                <m:t>r</m:t>
              </m:r>
            </m:e>
            <m:sub>
              <m:r>
                <w:rPr>
                  <w:rFonts w:ascii="Cambria Math" w:hAnsi="Cambria Math"/>
                  <w:sz w:val="28"/>
                  <w:szCs w:val="28"/>
                </w:rPr>
                <m:t>t</m:t>
              </m:r>
            </m:sub>
          </m:sSub>
          <m:r>
            <m:rPr>
              <m:sty m:val="p"/>
            </m:rPr>
            <w:rPr>
              <w:rFonts w:ascii="Cambria Math" w:hAnsi="Cambria Math"/>
              <w:sz w:val="28"/>
              <w:szCs w:val="28"/>
            </w:rPr>
            <m:t>=</m:t>
          </m:r>
          <m:r>
            <w:rPr>
              <w:rFonts w:ascii="Cambria Math" w:hAnsi="Cambria Math"/>
              <w:sz w:val="28"/>
              <w:szCs w:val="28"/>
            </w:rPr>
            <m:t>f</m:t>
          </m:r>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w:rPr>
                      <w:rFonts w:ascii="Cambria Math" w:hAnsi="Cambria Math"/>
                      <w:sz w:val="28"/>
                      <w:szCs w:val="28"/>
                    </w:rPr>
                    <m:t>t</m:t>
                  </m:r>
                  <m:r>
                    <m:rPr>
                      <m:sty m:val="p"/>
                    </m:rPr>
                    <w:rPr>
                      <w:rFonts w:ascii="Cambria Math" w:hAnsi="Cambria Math"/>
                      <w:sz w:val="28"/>
                      <w:szCs w:val="28"/>
                    </w:rPr>
                    <m:t>-1</m:t>
                  </m:r>
                </m:sub>
              </m:sSub>
            </m:e>
          </m:d>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ε</m:t>
              </m:r>
            </m:e>
            <m:sub>
              <m:r>
                <w:rPr>
                  <w:rFonts w:ascii="Cambria Math" w:hAnsi="Cambria Math"/>
                  <w:sz w:val="28"/>
                  <w:szCs w:val="28"/>
                </w:rPr>
                <m:t>t</m:t>
              </m:r>
            </m:sub>
          </m:sSub>
          <m:r>
            <m:rPr>
              <m:sty m:val="p"/>
            </m:rPr>
            <w:rPr>
              <w:rFonts w:ascii="Cambria Math" w:hAnsi="Cambria Math"/>
              <w:sz w:val="28"/>
              <w:szCs w:val="28"/>
            </w:rPr>
            <m:t xml:space="preserve">,                                                             </m:t>
          </m:r>
          <m:d>
            <m:dPr>
              <m:ctrlPr>
                <w:rPr>
                  <w:rFonts w:ascii="Cambria Math" w:hAnsi="Cambria Math"/>
                  <w:bCs/>
                  <w:sz w:val="28"/>
                  <w:szCs w:val="28"/>
                </w:rPr>
              </m:ctrlPr>
            </m:dPr>
            <m:e>
              <m:r>
                <m:rPr>
                  <m:sty m:val="p"/>
                </m:rPr>
                <w:rPr>
                  <w:rFonts w:ascii="Cambria Math" w:hAnsi="Cambria Math"/>
                  <w:sz w:val="28"/>
                  <w:szCs w:val="28"/>
                </w:rPr>
                <m:t>1</m:t>
              </m:r>
            </m:e>
          </m:d>
        </m:oMath>
      </m:oMathPara>
    </w:p>
    <w:p w14:paraId="165792B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где вектор </w:t>
      </w:r>
      <m:oMath>
        <m:sSub>
          <m:sSubPr>
            <m:ctrlPr>
              <w:rPr>
                <w:rFonts w:ascii="Cambria Math" w:hAnsi="Cambria Math"/>
                <w:bCs/>
                <w:sz w:val="28"/>
                <w:szCs w:val="28"/>
              </w:rPr>
            </m:ctrlPr>
          </m:sSubPr>
          <m:e>
            <m:r>
              <w:rPr>
                <w:rFonts w:ascii="Cambria Math" w:hAnsi="Cambria Math"/>
                <w:sz w:val="28"/>
                <w:szCs w:val="28"/>
              </w:rPr>
              <m:t>X</m:t>
            </m:r>
          </m:e>
          <m:sub>
            <m:r>
              <w:rPr>
                <w:rFonts w:ascii="Cambria Math" w:hAnsi="Cambria Math"/>
                <w:sz w:val="28"/>
                <w:szCs w:val="28"/>
              </w:rPr>
              <m:t>t</m:t>
            </m:r>
            <m:r>
              <m:rPr>
                <m:sty m:val="p"/>
              </m:rPr>
              <w:rPr>
                <w:rFonts w:ascii="Cambria Math" w:hAnsi="Cambria Math"/>
                <w:sz w:val="28"/>
                <w:szCs w:val="28"/>
              </w:rPr>
              <m:t>-1</m:t>
            </m:r>
          </m:sub>
        </m:sSub>
      </m:oMath>
      <w:r w:rsidRPr="008C7D28">
        <w:rPr>
          <w:bCs/>
          <w:sz w:val="28"/>
          <w:szCs w:val="28"/>
        </w:rPr>
        <w:t xml:space="preserve"> состоит из факторов, доступных в момент времени t – 1, и </w:t>
      </w:r>
      <m:oMath>
        <m:sSub>
          <m:sSubPr>
            <m:ctrlPr>
              <w:rPr>
                <w:rFonts w:ascii="Cambria Math" w:hAnsi="Cambria Math"/>
                <w:bCs/>
                <w:sz w:val="28"/>
                <w:szCs w:val="28"/>
              </w:rPr>
            </m:ctrlPr>
          </m:sSubPr>
          <m:e>
            <m:r>
              <w:rPr>
                <w:rFonts w:ascii="Cambria Math" w:hAnsi="Cambria Math"/>
                <w:sz w:val="28"/>
                <w:szCs w:val="28"/>
              </w:rPr>
              <m:t>ε</m:t>
            </m:r>
          </m:e>
          <m:sub>
            <m:r>
              <w:rPr>
                <w:rFonts w:ascii="Cambria Math" w:hAnsi="Cambria Math"/>
                <w:sz w:val="28"/>
                <w:szCs w:val="28"/>
              </w:rPr>
              <m:t>t</m:t>
            </m:r>
          </m:sub>
        </m:sSub>
        <m:r>
          <m:rPr>
            <m:sty m:val="p"/>
          </m:rPr>
          <w:rPr>
            <w:rFonts w:ascii="Cambria Math" w:hAnsi="Cambria Math"/>
            <w:sz w:val="28"/>
            <w:szCs w:val="28"/>
          </w:rPr>
          <m:t>~</m:t>
        </m:r>
        <m:sSubSup>
          <m:sSubSupPr>
            <m:ctrlPr>
              <w:rPr>
                <w:rFonts w:ascii="Cambria Math" w:hAnsi="Cambria Math"/>
                <w:bCs/>
                <w:sz w:val="28"/>
                <w:szCs w:val="28"/>
              </w:rPr>
            </m:ctrlPr>
          </m:sSubSupPr>
          <m:e>
            <m:r>
              <w:rPr>
                <w:rFonts w:ascii="Cambria Math" w:hAnsi="Cambria Math"/>
                <w:sz w:val="28"/>
                <w:szCs w:val="28"/>
              </w:rPr>
              <m:t>N</m:t>
            </m:r>
            <m:r>
              <m:rPr>
                <m:sty m:val="p"/>
              </m:rPr>
              <w:rPr>
                <w:rFonts w:ascii="Cambria Math" w:hAnsi="Cambria Math"/>
                <w:sz w:val="28"/>
                <w:szCs w:val="28"/>
              </w:rPr>
              <m:t>(0,</m:t>
            </m:r>
            <m:r>
              <w:rPr>
                <w:rFonts w:ascii="Cambria Math" w:hAnsi="Cambria Math"/>
                <w:sz w:val="28"/>
                <w:szCs w:val="28"/>
              </w:rPr>
              <m:t>σ</m:t>
            </m:r>
          </m:e>
          <m:sub>
            <m:r>
              <w:rPr>
                <w:rFonts w:ascii="Cambria Math" w:hAnsi="Cambria Math"/>
                <w:sz w:val="28"/>
                <w:szCs w:val="28"/>
              </w:rPr>
              <m:t>t</m:t>
            </m:r>
          </m:sub>
          <m:sup>
            <m:r>
              <m:rPr>
                <m:sty m:val="p"/>
              </m:rPr>
              <w:rPr>
                <w:rFonts w:ascii="Cambria Math" w:hAnsi="Cambria Math"/>
                <w:sz w:val="28"/>
                <w:szCs w:val="28"/>
              </w:rPr>
              <m:t>2</m:t>
            </m:r>
          </m:sup>
        </m:sSubSup>
        <m:r>
          <m:rPr>
            <m:sty m:val="p"/>
          </m:rPr>
          <w:rPr>
            <w:rFonts w:ascii="Cambria Math" w:hAnsi="Cambria Math"/>
            <w:sz w:val="28"/>
            <w:szCs w:val="28"/>
          </w:rPr>
          <m:t>)</m:t>
        </m:r>
      </m:oMath>
      <w:r w:rsidRPr="008C7D28">
        <w:rPr>
          <w:bCs/>
          <w:sz w:val="28"/>
          <w:szCs w:val="28"/>
        </w:rPr>
        <w:t xml:space="preserve"> распределение ошибки в момент t.</w:t>
      </w:r>
    </w:p>
    <w:p w14:paraId="38A51D8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Тогда, шок </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 xml:space="preserve"> </m:t>
        </m:r>
      </m:oMath>
      <w:r w:rsidRPr="008C7D28">
        <w:rPr>
          <w:bCs/>
          <w:sz w:val="28"/>
          <w:szCs w:val="28"/>
        </w:rPr>
        <w:t>на финансовом рынке в момент t определяется как:</w:t>
      </w:r>
    </w:p>
    <w:p w14:paraId="316B693D" w14:textId="77777777" w:rsidR="00DB3806" w:rsidRPr="008C7D28" w:rsidRDefault="008C7D28" w:rsidP="008B72F4">
      <w:pPr>
        <w:tabs>
          <w:tab w:val="left" w:pos="2947"/>
        </w:tabs>
        <w:spacing w:line="360" w:lineRule="auto"/>
        <w:ind w:firstLine="567"/>
        <w:jc w:val="both"/>
        <w:rPr>
          <w:bCs/>
          <w:sz w:val="28"/>
          <w:szCs w:val="28"/>
        </w:rPr>
      </w:pPr>
      <m:oMathPara>
        <m:oMathParaPr>
          <m:jc m:val="right"/>
        </m:oMathParaP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m:t>
          </m:r>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ε</m:t>
                  </m:r>
                </m:e>
                <m:sub>
                  <m:r>
                    <w:rPr>
                      <w:rFonts w:ascii="Cambria Math" w:hAnsi="Cambria Math"/>
                      <w:sz w:val="28"/>
                      <w:szCs w:val="28"/>
                    </w:rPr>
                    <m:t>t</m:t>
                  </m:r>
                </m:sub>
              </m:sSub>
            </m:num>
            <m:den>
              <m:sSub>
                <m:sSubPr>
                  <m:ctrlPr>
                    <w:rPr>
                      <w:rFonts w:ascii="Cambria Math" w:hAnsi="Cambria Math"/>
                      <w:bCs/>
                      <w:sz w:val="28"/>
                      <w:szCs w:val="28"/>
                    </w:rPr>
                  </m:ctrlPr>
                </m:sSubPr>
                <m:e>
                  <m:r>
                    <w:rPr>
                      <w:rFonts w:ascii="Cambria Math" w:hAnsi="Cambria Math"/>
                      <w:sz w:val="28"/>
                      <w:szCs w:val="28"/>
                    </w:rPr>
                    <m:t>σ</m:t>
                  </m:r>
                </m:e>
                <m:sub>
                  <m:r>
                    <w:rPr>
                      <w:rFonts w:ascii="Cambria Math" w:hAnsi="Cambria Math"/>
                      <w:sz w:val="28"/>
                      <w:szCs w:val="28"/>
                    </w:rPr>
                    <m:t>t</m:t>
                  </m:r>
                </m:sub>
              </m:sSub>
            </m:den>
          </m:f>
          <m:r>
            <m:rPr>
              <m:sty m:val="p"/>
            </m:rPr>
            <w:rPr>
              <w:rFonts w:ascii="Cambria Math" w:hAnsi="Cambria Math"/>
              <w:sz w:val="28"/>
              <w:szCs w:val="28"/>
            </w:rPr>
            <m:t xml:space="preserve"> .                                                                       (2)</m:t>
          </m:r>
        </m:oMath>
      </m:oMathPara>
    </w:p>
    <w:p w14:paraId="579FB3DB" w14:textId="77777777" w:rsidR="008C7D28" w:rsidRDefault="008C7D28" w:rsidP="008B72F4">
      <w:pPr>
        <w:tabs>
          <w:tab w:val="left" w:pos="2947"/>
        </w:tabs>
        <w:spacing w:line="360" w:lineRule="auto"/>
        <w:ind w:firstLine="567"/>
        <w:jc w:val="both"/>
        <w:rPr>
          <w:bCs/>
          <w:sz w:val="28"/>
          <w:szCs w:val="28"/>
        </w:rPr>
      </w:pPr>
    </w:p>
    <w:p w14:paraId="00B119CA" w14:textId="37447094" w:rsidR="00DB3806" w:rsidRPr="008C7D28" w:rsidRDefault="00DB3806" w:rsidP="008B72F4">
      <w:pPr>
        <w:tabs>
          <w:tab w:val="left" w:pos="2947"/>
        </w:tabs>
        <w:spacing w:line="360" w:lineRule="auto"/>
        <w:ind w:firstLine="567"/>
        <w:jc w:val="both"/>
        <w:rPr>
          <w:bCs/>
          <w:sz w:val="28"/>
          <w:szCs w:val="28"/>
        </w:rPr>
      </w:pPr>
      <w:r w:rsidRPr="008C7D28">
        <w:rPr>
          <w:bCs/>
          <w:sz w:val="28"/>
          <w:szCs w:val="28"/>
        </w:rPr>
        <w:lastRenderedPageBreak/>
        <w:t>Далее определим параметры модели p,q с помощью ACF и PACF, оценим модель ARMA  и проведем тесты:</w:t>
      </w:r>
    </w:p>
    <w:p w14:paraId="2536F89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тест на порядок временного ряда  - тест Филлипса-Перрона (PP-тест), чтобы проверить, насколько верно выбраны параметры, с использованием ACF, PACF</w:t>
      </w:r>
    </w:p>
    <w:p w14:paraId="48EB2753"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тест на автокорреляцию остатков ряда (на белый шум) – теста Бокса-Льюнг (Q-тест) для модели ARMA.</w:t>
      </w:r>
    </w:p>
    <w:p w14:paraId="00506D2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тест на гетероскедастичность случайных ошибок – тест Уайта. При наличии гетероскедастичности оценим модель GARCH для условных дисперсий ряда.</w:t>
      </w:r>
    </w:p>
    <w:p w14:paraId="2878A380" w14:textId="77777777" w:rsidR="00DB3806" w:rsidRPr="008C7D28" w:rsidRDefault="00DB3806" w:rsidP="008B72F4">
      <w:pPr>
        <w:tabs>
          <w:tab w:val="left" w:pos="2947"/>
        </w:tabs>
        <w:spacing w:line="360" w:lineRule="auto"/>
        <w:ind w:firstLine="567"/>
        <w:jc w:val="both"/>
        <w:rPr>
          <w:bCs/>
          <w:sz w:val="28"/>
          <w:szCs w:val="28"/>
        </w:rPr>
      </w:pPr>
    </w:p>
    <w:p w14:paraId="372524A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После оценки и проверок сравним значения следующих тестов для моделей ARMA (ARMA-GARCH):</w:t>
      </w:r>
    </w:p>
    <w:p w14:paraId="26FC7AB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-тест на проверку того, что выбранные данные соответствует </w:t>
      </w:r>
      <w:hyperlink r:id="rId9" w:history="1">
        <w:r w:rsidRPr="008C7D28">
          <w:rPr>
            <w:bCs/>
            <w:sz w:val="28"/>
            <w:szCs w:val="28"/>
          </w:rPr>
          <w:t>предполагаемой модели</w:t>
        </w:r>
      </w:hyperlink>
      <w:r w:rsidRPr="008C7D28">
        <w:rPr>
          <w:bCs/>
          <w:sz w:val="28"/>
          <w:szCs w:val="28"/>
        </w:rPr>
        <w:t xml:space="preserve"> – критерий согласия Колмогорова.</w:t>
      </w:r>
    </w:p>
    <w:p w14:paraId="3EFC2947" w14:textId="77777777" w:rsidR="00DB3806" w:rsidRPr="008C7D28" w:rsidRDefault="00DB3806" w:rsidP="008B72F4">
      <w:pPr>
        <w:tabs>
          <w:tab w:val="left" w:pos="2947"/>
        </w:tabs>
        <w:spacing w:line="360" w:lineRule="auto"/>
        <w:ind w:firstLine="567"/>
        <w:jc w:val="both"/>
        <w:rPr>
          <w:bCs/>
          <w:sz w:val="28"/>
          <w:szCs w:val="28"/>
        </w:rPr>
      </w:pPr>
    </w:p>
    <w:p w14:paraId="6AC8531F"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После расчета шоков (знаков шоков) с помощью выбранной модели, исследуем их прогнозируемость, применяя метод машинного обучения, задачей которого, в сущности, будет оптимизация функции g():</w:t>
      </w:r>
    </w:p>
    <w:p w14:paraId="2229AD4C"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m:t>
        </m:r>
        <m:r>
          <w:rPr>
            <w:rFonts w:ascii="Cambria Math" w:hAnsi="Cambria Math"/>
            <w:sz w:val="28"/>
            <w:szCs w:val="28"/>
          </w:rPr>
          <m:t>g</m:t>
        </m:r>
        <m:r>
          <m:rPr>
            <m:sty m:val="p"/>
          </m:rPr>
          <w:rPr>
            <w:rFonts w:ascii="Cambria Math" w:hAnsi="Cambria Math"/>
            <w:sz w:val="28"/>
            <w:szCs w:val="28"/>
          </w:rPr>
          <m:t>(</m:t>
        </m:r>
        <m:r>
          <w:rPr>
            <w:rFonts w:ascii="Cambria Math" w:hAnsi="Cambria Math"/>
            <w:sz w:val="28"/>
            <w:szCs w:val="28"/>
          </w:rPr>
          <m:t>r</m:t>
        </m:r>
        <m:r>
          <m:rPr>
            <m:sty m:val="p"/>
          </m:rPr>
          <w:rPr>
            <w:rFonts w:ascii="Cambria Math" w:hAnsi="Cambria Math"/>
            <w:sz w:val="28"/>
            <w:szCs w:val="28"/>
          </w:rPr>
          <m:t>,</m:t>
        </m:r>
        <m:r>
          <w:rPr>
            <w:rFonts w:ascii="Cambria Math" w:hAnsi="Cambria Math"/>
            <w:sz w:val="28"/>
            <w:szCs w:val="28"/>
          </w:rPr>
          <m:t>ε</m:t>
        </m:r>
        <m:r>
          <m:rPr>
            <m:sty m:val="p"/>
          </m:rPr>
          <w:rPr>
            <w:rFonts w:ascii="Cambria Math" w:hAnsi="Cambria Math"/>
            <w:sz w:val="28"/>
            <w:szCs w:val="28"/>
          </w:rPr>
          <m:t xml:space="preserve">, </m:t>
        </m:r>
        <m:r>
          <w:rPr>
            <w:rFonts w:ascii="Cambria Math" w:hAnsi="Cambria Math"/>
            <w:sz w:val="28"/>
            <w:szCs w:val="28"/>
          </w:rPr>
          <m:t>σ</m:t>
        </m:r>
        <m:r>
          <m:rPr>
            <m:sty m:val="p"/>
          </m:rPr>
          <w:rPr>
            <w:rFonts w:ascii="Cambria Math" w:hAnsi="Cambria Math"/>
            <w:sz w:val="28"/>
            <w:szCs w:val="28"/>
          </w:rPr>
          <m:t>,Ω|(</m:t>
        </m:r>
        <m:r>
          <w:rPr>
            <w:rFonts w:ascii="Cambria Math" w:hAnsi="Cambria Math"/>
            <w:sz w:val="28"/>
            <w:szCs w:val="28"/>
          </w:rPr>
          <m:t>t</m:t>
        </m:r>
        <m:r>
          <m:rPr>
            <m:sty m:val="p"/>
          </m:rPr>
          <w:rPr>
            <w:rFonts w:ascii="Cambria Math" w:hAnsi="Cambria Math"/>
            <w:sz w:val="28"/>
            <w:szCs w:val="28"/>
          </w:rPr>
          <m:t>-1))</m:t>
        </m:r>
      </m:oMath>
      <w:r w:rsidR="00DB3806" w:rsidRPr="008C7D28">
        <w:rPr>
          <w:bCs/>
          <w:sz w:val="28"/>
          <w:szCs w:val="28"/>
        </w:rPr>
        <w:t>,                                                    (3)</w:t>
      </w:r>
    </w:p>
    <w:p w14:paraId="33E9F8C7"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где Ω - факторы, связанные с нелинейными составляющими, такими как технические показатели, показатели внутридневной изменчивости и др.,</w:t>
      </w:r>
      <w:r w:rsidRPr="008C7D28">
        <w:rPr>
          <w:bCs/>
          <w:sz w:val="28"/>
          <w:szCs w:val="28"/>
        </w:rPr>
        <w:br/>
        <w:t>а также минимизация ошибки прогнозирования D:</w:t>
      </w:r>
    </w:p>
    <w:p w14:paraId="31F9BEAA" w14:textId="77777777" w:rsidR="00DB3806" w:rsidRPr="008C7D28" w:rsidRDefault="00DB3806" w:rsidP="008B72F4">
      <w:pPr>
        <w:tabs>
          <w:tab w:val="left" w:pos="2947"/>
        </w:tabs>
        <w:spacing w:line="360" w:lineRule="auto"/>
        <w:ind w:firstLine="567"/>
        <w:jc w:val="both"/>
        <w:rPr>
          <w:bCs/>
          <w:sz w:val="28"/>
          <w:szCs w:val="28"/>
        </w:rPr>
      </w:pPr>
      <m:oMathPara>
        <m:oMath>
          <m:r>
            <w:rPr>
              <w:rFonts w:ascii="Cambria Math" w:hAnsi="Cambria Math"/>
              <w:sz w:val="28"/>
              <w:szCs w:val="28"/>
            </w:rPr>
            <m:t>D</m:t>
          </m:r>
          <m:r>
            <m:rPr>
              <m:sty m:val="p"/>
            </m:rPr>
            <w:rPr>
              <w:rFonts w:ascii="Cambria Math" w:hAnsi="Cambria Math"/>
              <w:sz w:val="28"/>
              <w:szCs w:val="28"/>
            </w:rPr>
            <m:t xml:space="preserve"> = </m:t>
          </m:r>
          <m:nary>
            <m:naryPr>
              <m:chr m:val="∑"/>
              <m:limLoc m:val="undOvr"/>
              <m:supHide m:val="1"/>
              <m:ctrlPr>
                <w:rPr>
                  <w:rFonts w:ascii="Cambria Math" w:hAnsi="Cambria Math"/>
                  <w:bCs/>
                  <w:sz w:val="28"/>
                  <w:szCs w:val="28"/>
                </w:rPr>
              </m:ctrlPr>
            </m:naryPr>
            <m:sub>
              <m:r>
                <w:rPr>
                  <w:rFonts w:ascii="Cambria Math" w:hAnsi="Cambria Math"/>
                  <w:sz w:val="28"/>
                  <w:szCs w:val="28"/>
                </w:rPr>
                <m:t>t</m:t>
              </m:r>
            </m:sub>
            <m:sup/>
            <m:e>
              <m:sSup>
                <m:sSupPr>
                  <m:ctrlPr>
                    <w:rPr>
                      <w:rFonts w:ascii="Cambria Math" w:hAnsi="Cambria Math"/>
                      <w:bCs/>
                      <w:sz w:val="28"/>
                      <w:szCs w:val="28"/>
                    </w:rPr>
                  </m:ctrlPr>
                </m:sSupPr>
                <m:e>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 xml:space="preserve"> - </m:t>
                  </m:r>
                  <m:r>
                    <w:rPr>
                      <w:rFonts w:ascii="Cambria Math" w:hAnsi="Cambria Math"/>
                      <w:sz w:val="28"/>
                      <w:szCs w:val="28"/>
                    </w:rPr>
                    <m:t>g</m:t>
                  </m:r>
                  <m:r>
                    <m:rPr>
                      <m:sty m:val="p"/>
                    </m:rPr>
                    <w:rPr>
                      <w:rFonts w:ascii="Cambria Math" w:hAnsi="Cambria Math"/>
                      <w:sz w:val="28"/>
                      <w:szCs w:val="28"/>
                    </w:rPr>
                    <m:t>(</m:t>
                  </m:r>
                  <m:r>
                    <w:rPr>
                      <w:rFonts w:ascii="Cambria Math" w:hAnsi="Cambria Math"/>
                      <w:sz w:val="28"/>
                      <w:szCs w:val="28"/>
                    </w:rPr>
                    <m:t>r</m:t>
                  </m:r>
                  <m:r>
                    <m:rPr>
                      <m:sty m:val="p"/>
                    </m:rPr>
                    <w:rPr>
                      <w:rFonts w:ascii="Cambria Math" w:hAnsi="Cambria Math"/>
                      <w:sz w:val="28"/>
                      <w:szCs w:val="28"/>
                    </w:rPr>
                    <m:t>,</m:t>
                  </m:r>
                  <m:r>
                    <w:rPr>
                      <w:rFonts w:ascii="Cambria Math" w:hAnsi="Cambria Math"/>
                      <w:sz w:val="28"/>
                      <w:szCs w:val="28"/>
                    </w:rPr>
                    <m:t>ε</m:t>
                  </m:r>
                  <m:r>
                    <m:rPr>
                      <m:sty m:val="p"/>
                    </m:rPr>
                    <w:rPr>
                      <w:rFonts w:ascii="Cambria Math" w:hAnsi="Cambria Math"/>
                      <w:sz w:val="28"/>
                      <w:szCs w:val="28"/>
                    </w:rPr>
                    <m:t xml:space="preserve">, </m:t>
                  </m:r>
                  <m:r>
                    <w:rPr>
                      <w:rFonts w:ascii="Cambria Math" w:hAnsi="Cambria Math"/>
                      <w:sz w:val="28"/>
                      <w:szCs w:val="28"/>
                    </w:rPr>
                    <m:t>σ</m:t>
                  </m:r>
                  <m:r>
                    <m:rPr>
                      <m:sty m:val="p"/>
                    </m:rPr>
                    <w:rPr>
                      <w:rFonts w:ascii="Cambria Math" w:hAnsi="Cambria Math"/>
                      <w:sz w:val="28"/>
                      <w:szCs w:val="28"/>
                    </w:rPr>
                    <m:t>,Ω|(</m:t>
                  </m:r>
                  <m:r>
                    <w:rPr>
                      <w:rFonts w:ascii="Cambria Math" w:hAnsi="Cambria Math"/>
                      <w:sz w:val="28"/>
                      <w:szCs w:val="28"/>
                    </w:rPr>
                    <m:t>t</m:t>
                  </m:r>
                  <m:r>
                    <m:rPr>
                      <m:sty m:val="p"/>
                    </m:rPr>
                    <w:rPr>
                      <w:rFonts w:ascii="Cambria Math" w:hAnsi="Cambria Math"/>
                      <w:sz w:val="28"/>
                      <w:szCs w:val="28"/>
                    </w:rPr>
                    <m:t>-1))]</m:t>
                  </m:r>
                </m:e>
                <m:sup>
                  <m:r>
                    <m:rPr>
                      <m:sty m:val="p"/>
                    </m:rPr>
                    <w:rPr>
                      <w:rFonts w:ascii="Cambria Math" w:hAnsi="Cambria Math"/>
                      <w:sz w:val="28"/>
                      <w:szCs w:val="28"/>
                    </w:rPr>
                    <m:t>2</m:t>
                  </m:r>
                </m:sup>
              </m:sSup>
            </m:e>
          </m:nary>
        </m:oMath>
      </m:oMathPara>
    </w:p>
    <w:p w14:paraId="55144777"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Схематичное описание всего процесса работы в Приложении 4.</w:t>
      </w:r>
    </w:p>
    <w:p w14:paraId="0606738E" w14:textId="77777777" w:rsidR="00DB3806" w:rsidRPr="008C7D28" w:rsidRDefault="00DB3806" w:rsidP="008B72F4">
      <w:pPr>
        <w:tabs>
          <w:tab w:val="left" w:pos="2947"/>
        </w:tabs>
        <w:spacing w:line="360" w:lineRule="auto"/>
        <w:ind w:firstLine="567"/>
        <w:jc w:val="both"/>
        <w:rPr>
          <w:bCs/>
          <w:sz w:val="28"/>
          <w:szCs w:val="28"/>
        </w:rPr>
      </w:pPr>
    </w:p>
    <w:p w14:paraId="408BC17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2.1.2. Описание моделей </w:t>
      </w:r>
    </w:p>
    <w:p w14:paraId="4C89B28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br/>
        <w:t>ARMA(p,q):</w:t>
      </w:r>
    </w:p>
    <w:p w14:paraId="59926C4F"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lastRenderedPageBreak/>
        <w:t>Данная модель  - модель авторегрессии AR(p), обобщенная с моделью скользящего среднего MA(q). p и q – целые числа, которые задают порядок модели.</w:t>
      </w:r>
    </w:p>
    <w:p w14:paraId="6152044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Для доходности </w:t>
      </w:r>
      <m:oMath>
        <m:sSub>
          <m:sSubPr>
            <m:ctrlPr>
              <w:rPr>
                <w:rFonts w:ascii="Cambria Math" w:hAnsi="Cambria Math"/>
                <w:bCs/>
                <w:sz w:val="28"/>
                <w:szCs w:val="28"/>
              </w:rPr>
            </m:ctrlPr>
          </m:sSubPr>
          <m:e>
            <m:r>
              <w:rPr>
                <w:rFonts w:ascii="Cambria Math" w:hAnsi="Cambria Math"/>
                <w:sz w:val="28"/>
                <w:szCs w:val="28"/>
              </w:rPr>
              <m:t>r</m:t>
            </m:r>
          </m:e>
          <m:sub>
            <m:r>
              <w:rPr>
                <w:rFonts w:ascii="Cambria Math" w:hAnsi="Cambria Math"/>
                <w:sz w:val="28"/>
                <w:szCs w:val="28"/>
              </w:rPr>
              <m:t>t</m:t>
            </m:r>
          </m:sub>
        </m:sSub>
        <m:r>
          <m:rPr>
            <m:sty m:val="p"/>
          </m:rPr>
          <w:rPr>
            <w:rFonts w:ascii="Cambria Math" w:hAnsi="Cambria Math"/>
            <w:sz w:val="28"/>
            <w:szCs w:val="28"/>
          </w:rPr>
          <m:t xml:space="preserve"> </m:t>
        </m:r>
      </m:oMath>
      <w:r w:rsidRPr="008C7D28">
        <w:rPr>
          <w:bCs/>
          <w:sz w:val="28"/>
          <w:szCs w:val="28"/>
        </w:rPr>
        <w:t>в период времени t, общий вид модели ARMA(p,q):</w:t>
      </w:r>
    </w:p>
    <w:p w14:paraId="227B72CF" w14:textId="77777777" w:rsidR="00DB3806" w:rsidRPr="008C7D28" w:rsidRDefault="008C7D28" w:rsidP="008B72F4">
      <w:pPr>
        <w:tabs>
          <w:tab w:val="left" w:pos="2947"/>
        </w:tabs>
        <w:spacing w:line="360" w:lineRule="auto"/>
        <w:ind w:firstLine="567"/>
        <w:jc w:val="both"/>
        <w:rPr>
          <w:bCs/>
          <w:sz w:val="28"/>
          <w:szCs w:val="28"/>
        </w:rPr>
      </w:pPr>
      <m:oMathPara>
        <m:oMath>
          <m:sSub>
            <m:sSubPr>
              <m:ctrlPr>
                <w:rPr>
                  <w:rFonts w:ascii="Cambria Math" w:hAnsi="Cambria Math"/>
                  <w:bCs/>
                  <w:sz w:val="28"/>
                  <w:szCs w:val="28"/>
                </w:rPr>
              </m:ctrlPr>
            </m:sSubPr>
            <m:e>
              <m:r>
                <m:rPr>
                  <m:sty m:val="p"/>
                </m:rPr>
                <w:rPr>
                  <w:rFonts w:ascii="Cambria Math" w:hAnsi="Cambria Math"/>
                  <w:sz w:val="28"/>
                  <w:szCs w:val="28"/>
                </w:rPr>
                <m:t>r</m:t>
              </m:r>
            </m:e>
            <m:sub>
              <m:r>
                <m:rPr>
                  <m:sty m:val="p"/>
                </m:rPr>
                <w:rPr>
                  <w:rFonts w:ascii="Cambria Math" w:hAnsi="Cambria Math"/>
                  <w:sz w:val="28"/>
                  <w:szCs w:val="28"/>
                </w:rPr>
                <m:t>t</m:t>
              </m:r>
            </m:sub>
          </m:sSub>
          <m:r>
            <m:rPr>
              <m:sty m:val="p"/>
            </m:rPr>
            <w:rPr>
              <w:rFonts w:ascii="Cambria Math" w:hAnsi="Cambria Math"/>
              <w:sz w:val="28"/>
              <w:szCs w:val="28"/>
            </w:rPr>
            <m:t xml:space="preserve"> = c+</m:t>
          </m:r>
          <m:nary>
            <m:naryPr>
              <m:chr m:val="∑"/>
              <m:limLoc m:val="undOvr"/>
              <m:ctrlPr>
                <w:rPr>
                  <w:rFonts w:ascii="Cambria Math" w:hAnsi="Cambria Math"/>
                  <w:b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p</m:t>
              </m:r>
            </m:sup>
            <m:e>
              <m:sSub>
                <m:sSubPr>
                  <m:ctrlPr>
                    <w:rPr>
                      <w:rFonts w:ascii="Cambria Math" w:hAnsi="Cambria Math"/>
                      <w:bCs/>
                      <w:sz w:val="28"/>
                      <w:szCs w:val="28"/>
                    </w:rPr>
                  </m:ctrlPr>
                </m:sSubPr>
                <m:e>
                  <m:r>
                    <w:rPr>
                      <w:rFonts w:ascii="Cambria Math" w:hAnsi="Cambria Math"/>
                      <w:sz w:val="28"/>
                      <w:szCs w:val="28"/>
                    </w:rPr>
                    <m:t>α</m:t>
                  </m:r>
                </m:e>
                <m:sub>
                  <m:r>
                    <m:rPr>
                      <m:sty m:val="p"/>
                    </m:rPr>
                    <w:rPr>
                      <w:rFonts w:ascii="Cambria Math" w:hAnsi="Cambria Math"/>
                      <w:sz w:val="28"/>
                      <w:szCs w:val="28"/>
                    </w:rPr>
                    <m:t>i</m:t>
                  </m:r>
                </m:sub>
              </m:sSub>
              <m:sSub>
                <m:sSubPr>
                  <m:ctrlPr>
                    <w:rPr>
                      <w:rFonts w:ascii="Cambria Math" w:hAnsi="Cambria Math"/>
                      <w:bCs/>
                      <w:sz w:val="28"/>
                      <w:szCs w:val="28"/>
                    </w:rPr>
                  </m:ctrlPr>
                </m:sSubPr>
                <m:e>
                  <m:r>
                    <m:rPr>
                      <m:sty m:val="p"/>
                    </m:rPr>
                    <w:rPr>
                      <w:rFonts w:ascii="Cambria Math" w:hAnsi="Cambria Math"/>
                      <w:sz w:val="28"/>
                      <w:szCs w:val="28"/>
                    </w:rPr>
                    <m:t>r</m:t>
                  </m:r>
                </m:e>
                <m:sub>
                  <m:r>
                    <m:rPr>
                      <m:sty m:val="p"/>
                    </m:rPr>
                    <w:rPr>
                      <w:rFonts w:ascii="Cambria Math" w:hAnsi="Cambria Math"/>
                      <w:sz w:val="28"/>
                      <w:szCs w:val="28"/>
                    </w:rPr>
                    <m:t>t-1</m:t>
                  </m:r>
                </m:sub>
              </m:sSub>
              <m:r>
                <m:rPr>
                  <m:sty m:val="p"/>
                </m:rPr>
                <w:rPr>
                  <w:rFonts w:ascii="Cambria Math" w:hAnsi="Cambria Math"/>
                  <w:sz w:val="28"/>
                  <w:szCs w:val="28"/>
                </w:rPr>
                <m:t xml:space="preserve"> </m:t>
              </m:r>
            </m:e>
          </m:nary>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ε</m:t>
              </m:r>
            </m:e>
            <m:sub>
              <m:r>
                <m:rPr>
                  <m:sty m:val="p"/>
                </m:rPr>
                <w:rPr>
                  <w:rFonts w:ascii="Cambria Math" w:hAnsi="Cambria Math"/>
                  <w:sz w:val="28"/>
                  <w:szCs w:val="28"/>
                </w:rPr>
                <m:t>t</m:t>
              </m:r>
            </m:sub>
          </m:sSub>
          <m:r>
            <m:rPr>
              <m:sty m:val="p"/>
            </m:rPr>
            <w:rPr>
              <w:rFonts w:ascii="Cambria Math" w:hAnsi="Cambria Math"/>
              <w:sz w:val="28"/>
              <w:szCs w:val="28"/>
            </w:rPr>
            <m:t xml:space="preserve">+ </m:t>
          </m:r>
          <m:nary>
            <m:naryPr>
              <m:chr m:val="∑"/>
              <m:limLoc m:val="undOvr"/>
              <m:ctrlPr>
                <w:rPr>
                  <w:rFonts w:ascii="Cambria Math" w:hAnsi="Cambria Math"/>
                  <w:b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q</m:t>
              </m:r>
            </m:sup>
            <m:e>
              <m:sSub>
                <m:sSubPr>
                  <m:ctrlPr>
                    <w:rPr>
                      <w:rFonts w:ascii="Cambria Math" w:hAnsi="Cambria Math"/>
                      <w:bCs/>
                      <w:sz w:val="28"/>
                      <w:szCs w:val="28"/>
                    </w:rPr>
                  </m:ctrlPr>
                </m:sSubPr>
                <m:e>
                  <m:r>
                    <w:rPr>
                      <w:rFonts w:ascii="Cambria Math" w:hAnsi="Cambria Math"/>
                      <w:sz w:val="28"/>
                      <w:szCs w:val="28"/>
                    </w:rPr>
                    <m:t>β</m:t>
                  </m:r>
                </m:e>
                <m:sub>
                  <m:r>
                    <m:rPr>
                      <m:sty m:val="p"/>
                    </m:rPr>
                    <w:rPr>
                      <w:rFonts w:ascii="Cambria Math" w:hAnsi="Cambria Math"/>
                      <w:sz w:val="28"/>
                      <w:szCs w:val="28"/>
                    </w:rPr>
                    <m:t>i</m:t>
                  </m:r>
                </m:sub>
              </m:sSub>
              <m:sSub>
                <m:sSubPr>
                  <m:ctrlPr>
                    <w:rPr>
                      <w:rFonts w:ascii="Cambria Math" w:hAnsi="Cambria Math"/>
                      <w:bCs/>
                      <w:sz w:val="28"/>
                      <w:szCs w:val="28"/>
                    </w:rPr>
                  </m:ctrlPr>
                </m:sSubPr>
                <m:e>
                  <m:r>
                    <w:rPr>
                      <w:rFonts w:ascii="Cambria Math" w:hAnsi="Cambria Math"/>
                      <w:sz w:val="28"/>
                      <w:szCs w:val="28"/>
                    </w:rPr>
                    <m:t>ε</m:t>
                  </m:r>
                </m:e>
                <m:sub>
                  <m:r>
                    <m:rPr>
                      <m:sty m:val="p"/>
                    </m:rPr>
                    <w:rPr>
                      <w:rFonts w:ascii="Cambria Math" w:hAnsi="Cambria Math"/>
                      <w:sz w:val="28"/>
                      <w:szCs w:val="28"/>
                    </w:rPr>
                    <m:t>t-1</m:t>
                  </m:r>
                </m:sub>
              </m:sSub>
            </m:e>
          </m:nary>
        </m:oMath>
      </m:oMathPara>
    </w:p>
    <w:p w14:paraId="74F04690"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Где с – константа, </w:t>
      </w:r>
      <m:oMath>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ε</m:t>
            </m:r>
          </m:e>
          <m:sub>
            <m:r>
              <m:rPr>
                <m:sty m:val="p"/>
              </m:rPr>
              <w:rPr>
                <w:rFonts w:ascii="Cambria Math" w:hAnsi="Cambria Math"/>
                <w:sz w:val="28"/>
                <w:szCs w:val="28"/>
              </w:rPr>
              <m:t>t</m:t>
            </m:r>
          </m:sub>
        </m:sSub>
        <m:r>
          <m:rPr>
            <m:sty m:val="p"/>
          </m:rPr>
          <w:rPr>
            <w:rFonts w:ascii="Cambria Math" w:hAnsi="Cambria Math"/>
            <w:sz w:val="28"/>
            <w:szCs w:val="28"/>
          </w:rPr>
          <m:t>}</m:t>
        </m:r>
      </m:oMath>
      <w:r w:rsidRPr="008C7D28">
        <w:rPr>
          <w:bCs/>
          <w:sz w:val="28"/>
          <w:szCs w:val="28"/>
        </w:rPr>
        <w:t xml:space="preserve"> – последовательность независимых величин с нулевым средним, которые одинаково распределены. </w:t>
      </w:r>
      <m:oMath>
        <m:sSub>
          <m:sSubPr>
            <m:ctrlPr>
              <w:rPr>
                <w:rFonts w:ascii="Cambria Math" w:hAnsi="Cambria Math"/>
                <w:bCs/>
                <w:sz w:val="28"/>
                <w:szCs w:val="28"/>
              </w:rPr>
            </m:ctrlPr>
          </m:sSubPr>
          <m:e>
            <m:r>
              <w:rPr>
                <w:rFonts w:ascii="Cambria Math" w:hAnsi="Cambria Math"/>
                <w:sz w:val="28"/>
                <w:szCs w:val="28"/>
              </w:rPr>
              <m:t>α</m:t>
            </m:r>
          </m:e>
          <m:sub>
            <m:r>
              <m:rPr>
                <m:sty m:val="p"/>
              </m:rPr>
              <w:rPr>
                <w:rFonts w:ascii="Cambria Math" w:hAnsi="Cambria Math"/>
                <w:sz w:val="28"/>
                <w:szCs w:val="28"/>
              </w:rPr>
              <m:t>1</m:t>
            </m:r>
          </m:sub>
        </m:sSub>
        <m:r>
          <m:rPr>
            <m:sty m:val="p"/>
          </m:rPr>
          <w:rPr>
            <w:rFonts w:ascii="Cambria Math" w:hAnsi="Cambria Math"/>
            <w:sz w:val="28"/>
            <w:szCs w:val="28"/>
          </w:rPr>
          <m:t xml:space="preserve">, ..., </m:t>
        </m:r>
        <m:sSub>
          <m:sSubPr>
            <m:ctrlPr>
              <w:rPr>
                <w:rFonts w:ascii="Cambria Math" w:hAnsi="Cambria Math"/>
                <w:bCs/>
                <w:sz w:val="28"/>
                <w:szCs w:val="28"/>
              </w:rPr>
            </m:ctrlPr>
          </m:sSubPr>
          <m:e>
            <m:r>
              <w:rPr>
                <w:rFonts w:ascii="Cambria Math" w:hAnsi="Cambria Math"/>
                <w:sz w:val="28"/>
                <w:szCs w:val="28"/>
              </w:rPr>
              <m:t>α</m:t>
            </m:r>
          </m:e>
          <m:sub>
            <m:r>
              <m:rPr>
                <m:sty m:val="p"/>
              </m:rPr>
              <w:rPr>
                <w:rFonts w:ascii="Cambria Math" w:hAnsi="Cambria Math"/>
                <w:sz w:val="28"/>
                <w:szCs w:val="28"/>
              </w:rPr>
              <m:t>p</m:t>
            </m:r>
          </m:sub>
        </m:sSub>
        <m:r>
          <m:rPr>
            <m:sty m:val="p"/>
          </m:rPr>
          <w:rPr>
            <w:rFonts w:ascii="Cambria Math" w:hAnsi="Cambria Math"/>
            <w:sz w:val="28"/>
            <w:szCs w:val="28"/>
          </w:rPr>
          <m:t xml:space="preserve"> и </m:t>
        </m:r>
        <m:sSub>
          <m:sSubPr>
            <m:ctrlPr>
              <w:rPr>
                <w:rFonts w:ascii="Cambria Math" w:hAnsi="Cambria Math"/>
                <w:bCs/>
                <w:sz w:val="28"/>
                <w:szCs w:val="28"/>
              </w:rPr>
            </m:ctrlPr>
          </m:sSubPr>
          <m:e>
            <m:r>
              <w:rPr>
                <w:rFonts w:ascii="Cambria Math" w:hAnsi="Cambria Math"/>
                <w:sz w:val="28"/>
                <w:szCs w:val="28"/>
              </w:rPr>
              <m:t>β</m:t>
            </m:r>
          </m:e>
          <m:sub>
            <m:r>
              <m:rPr>
                <m:sty m:val="p"/>
              </m:rPr>
              <w:rPr>
                <w:rFonts w:ascii="Cambria Math" w:hAnsi="Cambria Math"/>
                <w:sz w:val="28"/>
                <w:szCs w:val="28"/>
              </w:rPr>
              <m:t>1</m:t>
            </m:r>
          </m:sub>
        </m:sSub>
        <m:r>
          <m:rPr>
            <m:sty m:val="p"/>
          </m:rPr>
          <w:rPr>
            <w:rFonts w:ascii="Cambria Math" w:hAnsi="Cambria Math"/>
            <w:sz w:val="28"/>
            <w:szCs w:val="28"/>
          </w:rPr>
          <m:t xml:space="preserve">,..., </m:t>
        </m:r>
        <m:sSub>
          <m:sSubPr>
            <m:ctrlPr>
              <w:rPr>
                <w:rFonts w:ascii="Cambria Math" w:hAnsi="Cambria Math"/>
                <w:bCs/>
                <w:sz w:val="28"/>
                <w:szCs w:val="28"/>
              </w:rPr>
            </m:ctrlPr>
          </m:sSubPr>
          <m:e>
            <m:r>
              <w:rPr>
                <w:rFonts w:ascii="Cambria Math" w:hAnsi="Cambria Math"/>
                <w:sz w:val="28"/>
                <w:szCs w:val="28"/>
              </w:rPr>
              <m:t>β</m:t>
            </m:r>
          </m:e>
          <m:sub>
            <m:r>
              <m:rPr>
                <m:sty m:val="p"/>
              </m:rPr>
              <w:rPr>
                <w:rFonts w:ascii="Cambria Math" w:hAnsi="Cambria Math"/>
                <w:sz w:val="28"/>
                <w:szCs w:val="28"/>
              </w:rPr>
              <m:t>q</m:t>
            </m:r>
          </m:sub>
        </m:sSub>
      </m:oMath>
      <w:r w:rsidRPr="008C7D28">
        <w:rPr>
          <w:bCs/>
          <w:sz w:val="28"/>
          <w:szCs w:val="28"/>
        </w:rPr>
        <w:t xml:space="preserve"> – коэффициенты скользящего среднего (</w:t>
      </w:r>
      <m:oMath>
        <m:r>
          <w:rPr>
            <w:rFonts w:ascii="Cambria Math" w:hAnsi="Cambria Math"/>
            <w:sz w:val="28"/>
            <w:szCs w:val="28"/>
          </w:rPr>
          <m:t>β</m:t>
        </m:r>
        <m:r>
          <m:rPr>
            <m:sty m:val="p"/>
          </m:rPr>
          <w:rPr>
            <w:rFonts w:ascii="Cambria Math" w:hAnsi="Cambria Math"/>
            <w:sz w:val="28"/>
            <w:szCs w:val="28"/>
          </w:rPr>
          <m:t>i)</m:t>
        </m:r>
      </m:oMath>
      <w:r w:rsidRPr="008C7D28">
        <w:rPr>
          <w:bCs/>
          <w:sz w:val="28"/>
          <w:szCs w:val="28"/>
        </w:rPr>
        <w:t xml:space="preserve"> и авторегрессионные коэффициенты </w:t>
      </w:r>
      <m:oMath>
        <m:r>
          <m:rPr>
            <m:sty m:val="p"/>
          </m:rPr>
          <w:rPr>
            <w:rFonts w:ascii="Cambria Math" w:hAnsi="Cambria Math"/>
            <w:sz w:val="28"/>
            <w:szCs w:val="28"/>
          </w:rPr>
          <m:t>(</m:t>
        </m:r>
        <m:r>
          <w:rPr>
            <w:rFonts w:ascii="Cambria Math" w:hAnsi="Cambria Math"/>
            <w:sz w:val="28"/>
            <w:szCs w:val="28"/>
          </w:rPr>
          <m:t>α</m:t>
        </m:r>
        <m:r>
          <m:rPr>
            <m:sty m:val="p"/>
          </m:rPr>
          <w:rPr>
            <w:rFonts w:ascii="Cambria Math" w:hAnsi="Cambria Math"/>
            <w:sz w:val="28"/>
            <w:szCs w:val="28"/>
          </w:rPr>
          <m:t>i)</m:t>
        </m:r>
      </m:oMath>
      <w:r w:rsidRPr="008C7D28">
        <w:rPr>
          <w:bCs/>
          <w:sz w:val="28"/>
          <w:szCs w:val="28"/>
        </w:rPr>
        <w:t>.</w:t>
      </w:r>
    </w:p>
    <w:p w14:paraId="40CFFA93" w14:textId="77777777" w:rsidR="00DB3806" w:rsidRPr="008C7D28" w:rsidRDefault="00DB3806" w:rsidP="008B72F4">
      <w:pPr>
        <w:tabs>
          <w:tab w:val="left" w:pos="2947"/>
        </w:tabs>
        <w:spacing w:line="360" w:lineRule="auto"/>
        <w:ind w:firstLine="567"/>
        <w:jc w:val="both"/>
        <w:rPr>
          <w:bCs/>
          <w:sz w:val="28"/>
          <w:szCs w:val="28"/>
        </w:rPr>
      </w:pPr>
    </w:p>
    <w:p w14:paraId="05CCA16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GARCH(r,s):</w:t>
      </w:r>
    </w:p>
    <w:p w14:paraId="165901F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Это модель, часто применяемая для оценки финансовых рядов ввиду того, что она подразумевает зависимость условной дисперсии текущего периода от предыдущих ее значений и от предыдущих значений ряда. Эта модель применяется еще также для кластеризации волатильности.</w:t>
      </w:r>
    </w:p>
    <w:p w14:paraId="6FAD9C93"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Для ряда доходностей </w:t>
      </w:r>
      <m:oMath>
        <m:sSub>
          <m:sSubPr>
            <m:ctrlPr>
              <w:rPr>
                <w:rFonts w:ascii="Cambria Math" w:hAnsi="Cambria Math"/>
                <w:bCs/>
                <w:sz w:val="28"/>
                <w:szCs w:val="28"/>
              </w:rPr>
            </m:ctrlPr>
          </m:sSubPr>
          <m:e>
            <m:r>
              <w:rPr>
                <w:rFonts w:ascii="Cambria Math" w:hAnsi="Cambria Math"/>
                <w:sz w:val="28"/>
                <w:szCs w:val="28"/>
              </w:rPr>
              <m:t>r</m:t>
            </m:r>
          </m:e>
          <m:sub>
            <m:r>
              <w:rPr>
                <w:rFonts w:ascii="Cambria Math" w:hAnsi="Cambria Math"/>
                <w:sz w:val="28"/>
                <w:szCs w:val="28"/>
              </w:rPr>
              <m:t>t</m:t>
            </m:r>
          </m:sub>
        </m:sSub>
        <m:r>
          <m:rPr>
            <m:sty m:val="p"/>
          </m:rPr>
          <w:rPr>
            <w:rFonts w:ascii="Cambria Math" w:hAnsi="Cambria Math"/>
            <w:sz w:val="28"/>
            <w:szCs w:val="28"/>
          </w:rPr>
          <m:t xml:space="preserve"> </m:t>
        </m:r>
      </m:oMath>
      <w:r w:rsidRPr="008C7D28">
        <w:rPr>
          <w:bCs/>
          <w:sz w:val="28"/>
          <w:szCs w:val="28"/>
        </w:rPr>
        <w:t>в период времени t, общий вид модели условной дисперсии GARCH(r,s) имеет вид:</w:t>
      </w:r>
    </w:p>
    <w:p w14:paraId="725C9B8D" w14:textId="77777777" w:rsidR="00DB3806" w:rsidRPr="008C7D28" w:rsidRDefault="008C7D28" w:rsidP="008B72F4">
      <w:pPr>
        <w:tabs>
          <w:tab w:val="left" w:pos="2947"/>
        </w:tabs>
        <w:spacing w:line="360" w:lineRule="auto"/>
        <w:ind w:firstLine="567"/>
        <w:jc w:val="both"/>
        <w:rPr>
          <w:bCs/>
          <w:sz w:val="28"/>
          <w:szCs w:val="28"/>
        </w:rPr>
      </w:pPr>
      <m:oMathPara>
        <m:oMath>
          <m:sSubSup>
            <m:sSubSupPr>
              <m:ctrlPr>
                <w:rPr>
                  <w:rFonts w:ascii="Cambria Math" w:hAnsi="Cambria Math"/>
                  <w:bCs/>
                  <w:sz w:val="28"/>
                  <w:szCs w:val="28"/>
                </w:rPr>
              </m:ctrlPr>
            </m:sSubSupPr>
            <m:e>
              <m:r>
                <w:rPr>
                  <w:rFonts w:ascii="Cambria Math" w:hAnsi="Cambria Math"/>
                  <w:sz w:val="28"/>
                  <w:szCs w:val="28"/>
                </w:rPr>
                <m:t>σ</m:t>
              </m:r>
            </m:e>
            <m:sub>
              <m:r>
                <m:rPr>
                  <m:sty m:val="p"/>
                </m:rPr>
                <w:rPr>
                  <w:rFonts w:ascii="Cambria Math" w:hAnsi="Cambria Math"/>
                  <w:sz w:val="28"/>
                  <w:szCs w:val="28"/>
                </w:rPr>
                <m:t>t</m:t>
              </m:r>
            </m:sub>
            <m:sup>
              <m:r>
                <m:rPr>
                  <m:sty m:val="p"/>
                </m:rPr>
                <w:rPr>
                  <w:rFonts w:ascii="Cambria Math" w:hAnsi="Cambria Math"/>
                  <w:sz w:val="28"/>
                  <w:szCs w:val="28"/>
                </w:rPr>
                <m:t>2</m:t>
              </m:r>
            </m:sup>
          </m:sSubSup>
          <m:r>
            <m:rPr>
              <m:sty m:val="p"/>
            </m:rPr>
            <w:rPr>
              <w:rFonts w:ascii="Cambria Math" w:hAnsi="Cambria Math"/>
              <w:sz w:val="28"/>
              <w:szCs w:val="28"/>
            </w:rPr>
            <m:t xml:space="preserve"> = </m:t>
          </m:r>
          <m:sSub>
            <m:sSubPr>
              <m:ctrlPr>
                <w:rPr>
                  <w:rFonts w:ascii="Cambria Math" w:hAnsi="Cambria Math"/>
                  <w:bCs/>
                  <w:sz w:val="28"/>
                  <w:szCs w:val="28"/>
                </w:rPr>
              </m:ctrlPr>
            </m:sSubPr>
            <m:e>
              <m:r>
                <w:rPr>
                  <w:rFonts w:ascii="Cambria Math" w:hAnsi="Cambria Math"/>
                  <w:sz w:val="28"/>
                  <w:szCs w:val="28"/>
                </w:rPr>
                <m:t>α</m:t>
              </m:r>
            </m:e>
            <m:sub>
              <m:r>
                <m:rPr>
                  <m:sty m:val="p"/>
                </m:rPr>
                <w:rPr>
                  <w:rFonts w:ascii="Cambria Math" w:hAnsi="Cambria Math"/>
                  <w:sz w:val="28"/>
                  <w:szCs w:val="28"/>
                </w:rPr>
                <m:t>0</m:t>
              </m:r>
            </m:sub>
          </m:sSub>
          <m:r>
            <m:rPr>
              <m:sty m:val="p"/>
            </m:rPr>
            <w:rPr>
              <w:rFonts w:ascii="Cambria Math" w:hAnsi="Cambria Math"/>
              <w:sz w:val="28"/>
              <w:szCs w:val="28"/>
            </w:rPr>
            <m:t xml:space="preserve"> + </m:t>
          </m:r>
          <m:nary>
            <m:naryPr>
              <m:chr m:val="∑"/>
              <m:limLoc m:val="undOvr"/>
              <m:ctrlPr>
                <w:rPr>
                  <w:rFonts w:ascii="Cambria Math" w:hAnsi="Cambria Math"/>
                  <w:b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s</m:t>
              </m:r>
            </m:sup>
            <m:e>
              <m:sSub>
                <m:sSubPr>
                  <m:ctrlPr>
                    <w:rPr>
                      <w:rFonts w:ascii="Cambria Math" w:hAnsi="Cambria Math"/>
                      <w:bCs/>
                      <w:sz w:val="28"/>
                      <w:szCs w:val="28"/>
                    </w:rPr>
                  </m:ctrlPr>
                </m:sSubPr>
                <m:e>
                  <m:r>
                    <w:rPr>
                      <w:rFonts w:ascii="Cambria Math" w:hAnsi="Cambria Math"/>
                      <w:sz w:val="28"/>
                      <w:szCs w:val="28"/>
                    </w:rPr>
                    <m:t>α</m:t>
                  </m:r>
                </m:e>
                <m:sub>
                  <m:r>
                    <m:rPr>
                      <m:sty m:val="p"/>
                    </m:rPr>
                    <w:rPr>
                      <w:rFonts w:ascii="Cambria Math" w:hAnsi="Cambria Math"/>
                      <w:sz w:val="28"/>
                      <w:szCs w:val="28"/>
                    </w:rPr>
                    <m:t>i</m:t>
                  </m:r>
                </m:sub>
              </m:sSub>
              <m:sSubSup>
                <m:sSubSupPr>
                  <m:ctrlPr>
                    <w:rPr>
                      <w:rFonts w:ascii="Cambria Math" w:hAnsi="Cambria Math"/>
                      <w:bCs/>
                      <w:sz w:val="28"/>
                      <w:szCs w:val="28"/>
                    </w:rPr>
                  </m:ctrlPr>
                </m:sSubSupPr>
                <m:e>
                  <m:r>
                    <m:rPr>
                      <m:sty m:val="p"/>
                    </m:rPr>
                    <w:rPr>
                      <w:rFonts w:ascii="Cambria Math" w:hAnsi="Cambria Math"/>
                      <w:sz w:val="28"/>
                      <w:szCs w:val="28"/>
                    </w:rPr>
                    <m:t>r</m:t>
                  </m:r>
                </m:e>
                <m:sub>
                  <m:r>
                    <m:rPr>
                      <m:sty m:val="p"/>
                    </m:rPr>
                    <w:rPr>
                      <w:rFonts w:ascii="Cambria Math" w:hAnsi="Cambria Math"/>
                      <w:sz w:val="28"/>
                      <w:szCs w:val="28"/>
                    </w:rPr>
                    <m:t>t-1</m:t>
                  </m:r>
                </m:sub>
                <m:sup>
                  <m:r>
                    <m:rPr>
                      <m:sty m:val="p"/>
                    </m:rPr>
                    <w:rPr>
                      <w:rFonts w:ascii="Cambria Math" w:hAnsi="Cambria Math"/>
                      <w:sz w:val="28"/>
                      <w:szCs w:val="28"/>
                    </w:rPr>
                    <m:t>2</m:t>
                  </m:r>
                </m:sup>
              </m:sSubSup>
            </m:e>
          </m:nary>
          <m:r>
            <m:rPr>
              <m:sty m:val="p"/>
            </m:rPr>
            <w:rPr>
              <w:rFonts w:ascii="Cambria Math" w:hAnsi="Cambria Math"/>
              <w:sz w:val="28"/>
              <w:szCs w:val="28"/>
            </w:rPr>
            <m:t xml:space="preserve"> + </m:t>
          </m:r>
          <m:nary>
            <m:naryPr>
              <m:chr m:val="∑"/>
              <m:limLoc m:val="undOvr"/>
              <m:ctrlPr>
                <w:rPr>
                  <w:rFonts w:ascii="Cambria Math" w:hAnsi="Cambria Math"/>
                  <w:b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r</m:t>
              </m:r>
            </m:sup>
            <m:e>
              <m:sSub>
                <m:sSubPr>
                  <m:ctrlPr>
                    <w:rPr>
                      <w:rFonts w:ascii="Cambria Math" w:hAnsi="Cambria Math"/>
                      <w:bCs/>
                      <w:sz w:val="28"/>
                      <w:szCs w:val="28"/>
                    </w:rPr>
                  </m:ctrlPr>
                </m:sSubPr>
                <m:e>
                  <m:r>
                    <w:rPr>
                      <w:rFonts w:ascii="Cambria Math" w:hAnsi="Cambria Math"/>
                      <w:sz w:val="28"/>
                      <w:szCs w:val="28"/>
                    </w:rPr>
                    <m:t>β</m:t>
                  </m:r>
                </m:e>
                <m:sub>
                  <m:r>
                    <m:rPr>
                      <m:sty m:val="p"/>
                    </m:rPr>
                    <w:rPr>
                      <w:rFonts w:ascii="Cambria Math" w:hAnsi="Cambria Math"/>
                      <w:sz w:val="28"/>
                      <w:szCs w:val="28"/>
                    </w:rPr>
                    <m:t>i</m:t>
                  </m:r>
                </m:sub>
              </m:sSub>
              <m:sSubSup>
                <m:sSubSupPr>
                  <m:ctrlPr>
                    <w:rPr>
                      <w:rFonts w:ascii="Cambria Math" w:hAnsi="Cambria Math"/>
                      <w:bCs/>
                      <w:sz w:val="28"/>
                      <w:szCs w:val="28"/>
                    </w:rPr>
                  </m:ctrlPr>
                </m:sSubSupPr>
                <m:e>
                  <m:r>
                    <w:rPr>
                      <w:rFonts w:ascii="Cambria Math" w:hAnsi="Cambria Math"/>
                      <w:sz w:val="28"/>
                      <w:szCs w:val="28"/>
                    </w:rPr>
                    <m:t>σ</m:t>
                  </m:r>
                </m:e>
                <m:sub>
                  <m:r>
                    <m:rPr>
                      <m:sty m:val="p"/>
                    </m:rPr>
                    <w:rPr>
                      <w:rFonts w:ascii="Cambria Math" w:hAnsi="Cambria Math"/>
                      <w:sz w:val="28"/>
                      <w:szCs w:val="28"/>
                    </w:rPr>
                    <m:t>t-1</m:t>
                  </m:r>
                </m:sub>
                <m:sup>
                  <m:r>
                    <m:rPr>
                      <m:sty m:val="p"/>
                    </m:rPr>
                    <w:rPr>
                      <w:rFonts w:ascii="Cambria Math" w:hAnsi="Cambria Math"/>
                      <w:sz w:val="28"/>
                      <w:szCs w:val="28"/>
                    </w:rPr>
                    <m:t>2</m:t>
                  </m:r>
                </m:sup>
              </m:sSubSup>
            </m:e>
          </m:nary>
        </m:oMath>
      </m:oMathPara>
    </w:p>
    <w:p w14:paraId="65C85CA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Здесь сумма всех коэффициентов должна быть меньше единицы. Иначе – интегрированный IGARCH.</w:t>
      </w:r>
    </w:p>
    <w:p w14:paraId="5296F97C"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Безусловная дисперсия GARCH(r,s):</w:t>
      </w:r>
    </w:p>
    <w:p w14:paraId="04EDF832" w14:textId="77777777" w:rsidR="00DB3806" w:rsidRPr="008C7D28" w:rsidRDefault="008C7D28" w:rsidP="008B72F4">
      <w:pPr>
        <w:tabs>
          <w:tab w:val="left" w:pos="2947"/>
        </w:tabs>
        <w:spacing w:line="360" w:lineRule="auto"/>
        <w:ind w:firstLine="567"/>
        <w:jc w:val="both"/>
        <w:rPr>
          <w:bCs/>
          <w:sz w:val="28"/>
          <w:szCs w:val="28"/>
        </w:rPr>
      </w:pPr>
      <m:oMathPara>
        <m:oMath>
          <m:sSup>
            <m:sSupPr>
              <m:ctrlPr>
                <w:rPr>
                  <w:rFonts w:ascii="Cambria Math" w:hAnsi="Cambria Math"/>
                  <w:bCs/>
                  <w:sz w:val="28"/>
                  <w:szCs w:val="28"/>
                </w:rPr>
              </m:ctrlPr>
            </m:sSupPr>
            <m:e>
              <m:r>
                <w:rPr>
                  <w:rFonts w:ascii="Cambria Math" w:hAnsi="Cambria Math"/>
                  <w:sz w:val="28"/>
                  <w:szCs w:val="28"/>
                </w:rPr>
                <m:t>σ</m:t>
              </m:r>
            </m:e>
            <m:sup>
              <m:r>
                <m:rPr>
                  <m:sty m:val="p"/>
                </m:rPr>
                <w:rPr>
                  <w:rFonts w:ascii="Cambria Math" w:hAnsi="Cambria Math"/>
                  <w:sz w:val="28"/>
                  <w:szCs w:val="28"/>
                </w:rPr>
                <m:t>2</m:t>
              </m:r>
            </m:sup>
          </m:sSup>
          <m:r>
            <m:rPr>
              <m:sty m:val="p"/>
            </m:rPr>
            <w:rPr>
              <w:rFonts w:ascii="Cambria Math" w:hAnsi="Cambria Math"/>
              <w:sz w:val="28"/>
              <w:szCs w:val="28"/>
            </w:rPr>
            <m:t xml:space="preserve"> = </m:t>
          </m:r>
          <m:f>
            <m:fPr>
              <m:ctrlPr>
                <w:rPr>
                  <w:rFonts w:ascii="Cambria Math" w:hAnsi="Cambria Math"/>
                  <w:bCs/>
                  <w:sz w:val="28"/>
                  <w:szCs w:val="28"/>
                </w:rPr>
              </m:ctrlPr>
            </m:fPr>
            <m:num>
              <m:sSubSup>
                <m:sSubSupPr>
                  <m:ctrlPr>
                    <w:rPr>
                      <w:rFonts w:ascii="Cambria Math" w:hAnsi="Cambria Math"/>
                      <w:bCs/>
                      <w:sz w:val="28"/>
                      <w:szCs w:val="28"/>
                    </w:rPr>
                  </m:ctrlPr>
                </m:sSubSupPr>
                <m:e>
                  <m:r>
                    <w:rPr>
                      <w:rFonts w:ascii="Cambria Math" w:hAnsi="Cambria Math"/>
                      <w:sz w:val="28"/>
                      <w:szCs w:val="28"/>
                    </w:rPr>
                    <m:t>σ</m:t>
                  </m:r>
                </m:e>
                <m:sub>
                  <m:r>
                    <w:rPr>
                      <w:rFonts w:ascii="Cambria Math" w:hAnsi="Cambria Math"/>
                      <w:sz w:val="28"/>
                      <w:szCs w:val="28"/>
                    </w:rPr>
                    <m:t>ε</m:t>
                  </m:r>
                </m:sub>
                <m:sup>
                  <m:r>
                    <m:rPr>
                      <m:sty m:val="p"/>
                    </m:rPr>
                    <w:rPr>
                      <w:rFonts w:ascii="Cambria Math" w:hAnsi="Cambria Math"/>
                      <w:sz w:val="28"/>
                      <w:szCs w:val="28"/>
                    </w:rPr>
                    <m:t>2</m:t>
                  </m:r>
                </m:sup>
              </m:sSubSup>
            </m:num>
            <m:den>
              <m:r>
                <m:rPr>
                  <m:sty m:val="p"/>
                </m:rPr>
                <w:rPr>
                  <w:rFonts w:ascii="Cambria Math" w:hAnsi="Cambria Math"/>
                  <w:sz w:val="28"/>
                  <w:szCs w:val="28"/>
                </w:rPr>
                <m:t xml:space="preserve">1 - </m:t>
              </m:r>
              <m:nary>
                <m:naryPr>
                  <m:chr m:val="∑"/>
                  <m:limLoc m:val="subSup"/>
                  <m:ctrlPr>
                    <w:rPr>
                      <w:rFonts w:ascii="Cambria Math" w:hAnsi="Cambria Math"/>
                      <w:b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r</m:t>
                  </m:r>
                </m:sup>
                <m:e>
                  <m:sSub>
                    <m:sSubPr>
                      <m:ctrlPr>
                        <w:rPr>
                          <w:rFonts w:ascii="Cambria Math" w:hAnsi="Cambria Math"/>
                          <w:bCs/>
                          <w:sz w:val="28"/>
                          <w:szCs w:val="28"/>
                        </w:rPr>
                      </m:ctrlPr>
                    </m:sSubPr>
                    <m:e>
                      <m:r>
                        <w:rPr>
                          <w:rFonts w:ascii="Cambria Math" w:hAnsi="Cambria Math"/>
                          <w:sz w:val="28"/>
                          <w:szCs w:val="28"/>
                        </w:rPr>
                        <m:t>β</m:t>
                      </m:r>
                    </m:e>
                    <m:sub>
                      <m:r>
                        <m:rPr>
                          <m:sty m:val="p"/>
                        </m:rPr>
                        <w:rPr>
                          <w:rFonts w:ascii="Cambria Math" w:hAnsi="Cambria Math"/>
                          <w:sz w:val="28"/>
                          <w:szCs w:val="28"/>
                        </w:rPr>
                        <m:t>i</m:t>
                      </m:r>
                    </m:sub>
                  </m:sSub>
                </m:e>
              </m:nary>
              <m:r>
                <m:rPr>
                  <m:sty m:val="p"/>
                </m:rPr>
                <w:rPr>
                  <w:rFonts w:ascii="Cambria Math" w:hAnsi="Cambria Math"/>
                  <w:sz w:val="28"/>
                  <w:szCs w:val="28"/>
                </w:rPr>
                <m:t xml:space="preserve"> - </m:t>
              </m:r>
              <m:nary>
                <m:naryPr>
                  <m:chr m:val="∑"/>
                  <m:limLoc m:val="subSup"/>
                  <m:ctrlPr>
                    <w:rPr>
                      <w:rFonts w:ascii="Cambria Math" w:hAnsi="Cambria Math"/>
                      <w:b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s</m:t>
                  </m:r>
                </m:sup>
                <m:e>
                  <m:sSub>
                    <m:sSubPr>
                      <m:ctrlPr>
                        <w:rPr>
                          <w:rFonts w:ascii="Cambria Math" w:hAnsi="Cambria Math"/>
                          <w:bCs/>
                          <w:sz w:val="28"/>
                          <w:szCs w:val="28"/>
                        </w:rPr>
                      </m:ctrlPr>
                    </m:sSubPr>
                    <m:e>
                      <m:r>
                        <w:rPr>
                          <w:rFonts w:ascii="Cambria Math" w:hAnsi="Cambria Math"/>
                          <w:sz w:val="28"/>
                          <w:szCs w:val="28"/>
                        </w:rPr>
                        <m:t>α</m:t>
                      </m:r>
                    </m:e>
                    <m:sub>
                      <m:r>
                        <m:rPr>
                          <m:sty m:val="p"/>
                        </m:rPr>
                        <w:rPr>
                          <w:rFonts w:ascii="Cambria Math" w:hAnsi="Cambria Math"/>
                          <w:sz w:val="28"/>
                          <w:szCs w:val="28"/>
                        </w:rPr>
                        <m:t>i</m:t>
                      </m:r>
                    </m:sub>
                  </m:sSub>
                </m:e>
              </m:nary>
            </m:den>
          </m:f>
        </m:oMath>
      </m:oMathPara>
    </w:p>
    <w:p w14:paraId="38574A17"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Описание данных.</w:t>
      </w:r>
    </w:p>
    <w:p w14:paraId="07C2297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Данные взяты по индексу РТС в качестве показателя изменения российского финансового рынка в целом. Для проверки реакции на нисходящий тренд взяты данные с 21.01.2020 по 05.03.2020.</w:t>
      </w:r>
    </w:p>
    <w:p w14:paraId="3EBDEDFC" w14:textId="77777777" w:rsidR="00DB3806" w:rsidRPr="008C7D28" w:rsidRDefault="00DB3806" w:rsidP="008B72F4">
      <w:pPr>
        <w:tabs>
          <w:tab w:val="left" w:pos="2947"/>
        </w:tabs>
        <w:spacing w:line="360" w:lineRule="auto"/>
        <w:ind w:firstLine="567"/>
        <w:jc w:val="both"/>
        <w:rPr>
          <w:bCs/>
          <w:sz w:val="28"/>
          <w:szCs w:val="28"/>
        </w:rPr>
      </w:pPr>
    </w:p>
    <w:p w14:paraId="175FAD06" w14:textId="77777777" w:rsidR="00DB3806" w:rsidRPr="008C7D28" w:rsidRDefault="00DB3806" w:rsidP="008B72F4">
      <w:pPr>
        <w:tabs>
          <w:tab w:val="left" w:pos="2947"/>
        </w:tabs>
        <w:spacing w:line="360" w:lineRule="auto"/>
        <w:ind w:firstLine="567"/>
        <w:jc w:val="both"/>
        <w:rPr>
          <w:bCs/>
          <w:sz w:val="28"/>
          <w:szCs w:val="28"/>
          <w:lang w:val="en-US"/>
        </w:rPr>
      </w:pPr>
      <w:r w:rsidRPr="008C7D28">
        <w:rPr>
          <w:bCs/>
          <w:sz w:val="28"/>
          <w:szCs w:val="28"/>
          <w:lang w:val="en-US"/>
        </w:rPr>
        <w:t>ARMA(p,q)-GARCH(r,s):</w:t>
      </w:r>
    </w:p>
    <w:p w14:paraId="4C7D75C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lastRenderedPageBreak/>
        <w:t xml:space="preserve">Для доходности </w:t>
      </w:r>
      <m:oMath>
        <m:sSub>
          <m:sSubPr>
            <m:ctrlPr>
              <w:rPr>
                <w:rFonts w:ascii="Cambria Math" w:hAnsi="Cambria Math"/>
                <w:bCs/>
                <w:sz w:val="28"/>
                <w:szCs w:val="28"/>
              </w:rPr>
            </m:ctrlPr>
          </m:sSubPr>
          <m:e>
            <m:r>
              <w:rPr>
                <w:rFonts w:ascii="Cambria Math" w:hAnsi="Cambria Math"/>
                <w:sz w:val="28"/>
                <w:szCs w:val="28"/>
              </w:rPr>
              <m:t>r</m:t>
            </m:r>
          </m:e>
          <m:sub>
            <m:r>
              <w:rPr>
                <w:rFonts w:ascii="Cambria Math" w:hAnsi="Cambria Math"/>
                <w:sz w:val="28"/>
                <w:szCs w:val="28"/>
              </w:rPr>
              <m:t>t</m:t>
            </m:r>
          </m:sub>
        </m:sSub>
        <m:r>
          <m:rPr>
            <m:sty m:val="p"/>
          </m:rPr>
          <w:rPr>
            <w:rFonts w:ascii="Cambria Math" w:hAnsi="Cambria Math"/>
            <w:sz w:val="28"/>
            <w:szCs w:val="28"/>
          </w:rPr>
          <m:t xml:space="preserve"> </m:t>
        </m:r>
      </m:oMath>
      <w:r w:rsidRPr="008C7D28">
        <w:rPr>
          <w:bCs/>
          <w:sz w:val="28"/>
          <w:szCs w:val="28"/>
        </w:rPr>
        <w:t>в период времени t, общий вид модели ARMA(p,q)-GARCH(r,s) представляется следующим образом:</w:t>
      </w:r>
    </w:p>
    <w:p w14:paraId="041D2346"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m:rPr>
                <m:sty m:val="p"/>
              </m:rPr>
              <w:rPr>
                <w:rFonts w:ascii="Cambria Math" w:hAnsi="Cambria Math"/>
                <w:sz w:val="28"/>
                <w:szCs w:val="28"/>
              </w:rPr>
              <m:t>r</m:t>
            </m:r>
          </m:e>
          <m:sub>
            <m:r>
              <m:rPr>
                <m:sty m:val="p"/>
              </m:rPr>
              <w:rPr>
                <w:rFonts w:ascii="Cambria Math" w:hAnsi="Cambria Math"/>
                <w:sz w:val="28"/>
                <w:szCs w:val="28"/>
              </w:rPr>
              <m:t>t</m:t>
            </m:r>
          </m:sub>
        </m:sSub>
        <m:r>
          <m:rPr>
            <m:sty m:val="p"/>
          </m:rPr>
          <w:rPr>
            <w:rFonts w:ascii="Cambria Math" w:hAnsi="Cambria Math"/>
            <w:sz w:val="28"/>
            <w:szCs w:val="28"/>
          </w:rPr>
          <m:t>  = с+</m:t>
        </m:r>
        <m:nary>
          <m:naryPr>
            <m:chr m:val="∑"/>
            <m:limLoc m:val="undOvr"/>
            <m:ctrlPr>
              <w:rPr>
                <w:rFonts w:ascii="Cambria Math" w:hAnsi="Cambria Math"/>
                <w:b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p</m:t>
            </m:r>
          </m:sup>
          <m:e>
            <m:sSub>
              <m:sSubPr>
                <m:ctrlPr>
                  <w:rPr>
                    <w:rFonts w:ascii="Cambria Math" w:hAnsi="Cambria Math"/>
                    <w:bCs/>
                    <w:sz w:val="28"/>
                    <w:szCs w:val="28"/>
                  </w:rPr>
                </m:ctrlPr>
              </m:sSubPr>
              <m:e>
                <m:r>
                  <m:rPr>
                    <m:sty m:val="p"/>
                  </m:rPr>
                  <w:rPr>
                    <w:rFonts w:ascii="Cambria Math" w:hAnsi="Cambria Math"/>
                    <w:sz w:val="28"/>
                    <w:szCs w:val="28"/>
                  </w:rPr>
                  <m:t>φ</m:t>
                </m:r>
              </m:e>
              <m:sub>
                <m:r>
                  <m:rPr>
                    <m:sty m:val="p"/>
                  </m:rPr>
                  <w:rPr>
                    <w:rFonts w:ascii="Cambria Math" w:hAnsi="Cambria Math"/>
                    <w:sz w:val="28"/>
                    <w:szCs w:val="28"/>
                  </w:rPr>
                  <m:t>i</m:t>
                </m:r>
              </m:sub>
            </m:sSub>
            <m:sSub>
              <m:sSubPr>
                <m:ctrlPr>
                  <w:rPr>
                    <w:rFonts w:ascii="Cambria Math" w:hAnsi="Cambria Math"/>
                    <w:bCs/>
                    <w:sz w:val="28"/>
                    <w:szCs w:val="28"/>
                  </w:rPr>
                </m:ctrlPr>
              </m:sSubPr>
              <m:e>
                <m:r>
                  <m:rPr>
                    <m:sty m:val="p"/>
                  </m:rPr>
                  <w:rPr>
                    <w:rFonts w:ascii="Cambria Math" w:hAnsi="Cambria Math"/>
                    <w:sz w:val="28"/>
                    <w:szCs w:val="28"/>
                  </w:rPr>
                  <m:t>r</m:t>
                </m:r>
              </m:e>
              <m:sub>
                <m:r>
                  <m:rPr>
                    <m:sty m:val="p"/>
                  </m:rPr>
                  <w:rPr>
                    <w:rFonts w:ascii="Cambria Math" w:hAnsi="Cambria Math"/>
                    <w:sz w:val="28"/>
                    <w:szCs w:val="28"/>
                  </w:rPr>
                  <m:t>t-1</m:t>
                </m:r>
              </m:sub>
            </m:sSub>
          </m:e>
        </m:nary>
        <m:r>
          <m:rPr>
            <m:sty m:val="p"/>
          </m:rPr>
          <w:rPr>
            <w:rFonts w:ascii="Cambria Math" w:hAnsi="Cambria Math"/>
            <w:sz w:val="28"/>
            <w:szCs w:val="28"/>
          </w:rPr>
          <m:t>+</m:t>
        </m:r>
        <m:sSub>
          <m:sSubPr>
            <m:ctrlPr>
              <w:rPr>
                <w:rFonts w:ascii="Cambria Math" w:hAnsi="Cambria Math"/>
                <w:bCs/>
                <w:sz w:val="28"/>
                <w:szCs w:val="28"/>
              </w:rPr>
            </m:ctrlPr>
          </m:sSubPr>
          <m:e>
            <m:r>
              <m:rPr>
                <m:sty m:val="p"/>
              </m:rPr>
              <w:rPr>
                <w:rFonts w:ascii="Cambria Math" w:hAnsi="Cambria Math"/>
                <w:sz w:val="28"/>
                <w:szCs w:val="28"/>
              </w:rPr>
              <m:t>ε</m:t>
            </m:r>
          </m:e>
          <m:sub>
            <m:r>
              <m:rPr>
                <m:sty m:val="p"/>
              </m:rPr>
              <w:rPr>
                <w:rFonts w:ascii="Cambria Math" w:hAnsi="Cambria Math"/>
                <w:sz w:val="28"/>
                <w:szCs w:val="28"/>
              </w:rPr>
              <m:t>t</m:t>
            </m:r>
          </m:sub>
        </m:sSub>
        <m:r>
          <m:rPr>
            <m:sty m:val="p"/>
          </m:rPr>
          <w:rPr>
            <w:rFonts w:ascii="Cambria Math" w:hAnsi="Cambria Math"/>
            <w:sz w:val="28"/>
            <w:szCs w:val="28"/>
          </w:rPr>
          <m:t>+</m:t>
        </m:r>
        <m:nary>
          <m:naryPr>
            <m:chr m:val="∑"/>
            <m:limLoc m:val="undOvr"/>
            <m:ctrlPr>
              <w:rPr>
                <w:rFonts w:ascii="Cambria Math" w:hAnsi="Cambria Math"/>
                <w:bCs/>
                <w:sz w:val="28"/>
                <w:szCs w:val="28"/>
              </w:rPr>
            </m:ctrlPr>
          </m:naryPr>
          <m:sub>
            <m:r>
              <m:rPr>
                <m:sty m:val="p"/>
              </m:rPr>
              <w:rPr>
                <w:rFonts w:ascii="Cambria Math" w:hAnsi="Cambria Math"/>
                <w:sz w:val="28"/>
                <w:szCs w:val="28"/>
              </w:rPr>
              <m:t>j=1</m:t>
            </m:r>
          </m:sub>
          <m:sup>
            <m:r>
              <m:rPr>
                <m:sty m:val="p"/>
              </m:rPr>
              <w:rPr>
                <w:rFonts w:ascii="Cambria Math" w:hAnsi="Cambria Math"/>
                <w:sz w:val="28"/>
                <w:szCs w:val="28"/>
              </w:rPr>
              <m:t>q</m:t>
            </m:r>
          </m:sup>
          <m:e>
            <m:sSub>
              <m:sSubPr>
                <m:ctrlPr>
                  <w:rPr>
                    <w:rFonts w:ascii="Cambria Math" w:hAnsi="Cambria Math"/>
                    <w:bCs/>
                    <w:sz w:val="28"/>
                    <w:szCs w:val="28"/>
                  </w:rPr>
                </m:ctrlPr>
              </m:sSubPr>
              <m:e>
                <m:r>
                  <m:rPr>
                    <m:sty m:val="p"/>
                  </m:rPr>
                  <w:rPr>
                    <w:rFonts w:ascii="Cambria Math" w:hAnsi="Cambria Math"/>
                    <w:sz w:val="28"/>
                    <w:szCs w:val="28"/>
                  </w:rPr>
                  <m:t>θ</m:t>
                </m:r>
              </m:e>
              <m:sub>
                <m:r>
                  <m:rPr>
                    <m:sty m:val="p"/>
                  </m:rPr>
                  <w:rPr>
                    <w:rFonts w:ascii="Cambria Math" w:hAnsi="Cambria Math"/>
                    <w:sz w:val="28"/>
                    <w:szCs w:val="28"/>
                  </w:rPr>
                  <m:t>j</m:t>
                </m:r>
              </m:sub>
            </m:sSub>
            <m:sSub>
              <m:sSubPr>
                <m:ctrlPr>
                  <w:rPr>
                    <w:rFonts w:ascii="Cambria Math" w:hAnsi="Cambria Math"/>
                    <w:bCs/>
                    <w:sz w:val="28"/>
                    <w:szCs w:val="28"/>
                  </w:rPr>
                </m:ctrlPr>
              </m:sSubPr>
              <m:e>
                <m:r>
                  <m:rPr>
                    <m:sty m:val="p"/>
                  </m:rPr>
                  <w:rPr>
                    <w:rFonts w:ascii="Cambria Math" w:hAnsi="Cambria Math"/>
                    <w:sz w:val="28"/>
                    <w:szCs w:val="28"/>
                  </w:rPr>
                  <m:t>ε</m:t>
                </m:r>
              </m:e>
              <m:sub>
                <m:r>
                  <m:rPr>
                    <m:sty m:val="p"/>
                  </m:rPr>
                  <w:rPr>
                    <w:rFonts w:ascii="Cambria Math" w:hAnsi="Cambria Math"/>
                    <w:sz w:val="28"/>
                    <w:szCs w:val="28"/>
                  </w:rPr>
                  <m:t xml:space="preserve">t-j  </m:t>
                </m:r>
              </m:sub>
            </m:sSub>
          </m:e>
        </m:nary>
      </m:oMath>
      <w:r w:rsidR="00DB3806" w:rsidRPr="008C7D28">
        <w:rPr>
          <w:bCs/>
          <w:sz w:val="28"/>
          <w:szCs w:val="28"/>
        </w:rPr>
        <w:t xml:space="preserve"> ;                                       (4)</w:t>
      </w:r>
    </w:p>
    <w:p w14:paraId="6CDEFA2F" w14:textId="77777777" w:rsidR="00DB3806" w:rsidRPr="008C7D28" w:rsidRDefault="00DB3806" w:rsidP="008B72F4">
      <w:pPr>
        <w:tabs>
          <w:tab w:val="left" w:pos="2947"/>
        </w:tabs>
        <w:spacing w:line="360" w:lineRule="auto"/>
        <w:ind w:firstLine="567"/>
        <w:jc w:val="both"/>
        <w:rPr>
          <w:bCs/>
          <w:sz w:val="28"/>
          <w:szCs w:val="28"/>
        </w:rPr>
      </w:pPr>
    </w:p>
    <w:p w14:paraId="4130E166"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w:rPr>
                <w:rFonts w:ascii="Cambria Math" w:hAnsi="Cambria Math"/>
                <w:sz w:val="28"/>
                <w:szCs w:val="28"/>
              </w:rPr>
              <m:t>ε</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bCs/>
                <w:sz w:val="28"/>
                <w:szCs w:val="28"/>
              </w:rPr>
            </m:ctrlPr>
          </m:sSubPr>
          <m:e>
            <m:r>
              <w:rPr>
                <w:rFonts w:ascii="Cambria Math" w:hAnsi="Cambria Math"/>
                <w:sz w:val="28"/>
                <w:szCs w:val="28"/>
              </w:rPr>
              <m:t>σ</m:t>
            </m:r>
          </m:e>
          <m:sub>
            <m:r>
              <w:rPr>
                <w:rFonts w:ascii="Cambria Math" w:hAnsi="Cambria Math"/>
                <w:sz w:val="28"/>
                <w:szCs w:val="28"/>
              </w:rPr>
              <m:t>t</m:t>
            </m:r>
          </m:sub>
        </m:sSub>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oMath>
      <w:r w:rsidR="00DB3806" w:rsidRPr="008C7D28">
        <w:rPr>
          <w:bCs/>
          <w:sz w:val="28"/>
          <w:szCs w:val="28"/>
        </w:rPr>
        <w:t xml:space="preserve">,                   </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m:t>
        </m:r>
        <m:r>
          <w:rPr>
            <w:rFonts w:ascii="Cambria Math" w:hAnsi="Cambria Math"/>
            <w:sz w:val="28"/>
            <w:szCs w:val="28"/>
          </w:rPr>
          <m:t>N</m:t>
        </m:r>
        <m:r>
          <m:rPr>
            <m:sty m:val="p"/>
          </m:rPr>
          <w:rPr>
            <w:rFonts w:ascii="Cambria Math" w:hAnsi="Cambria Math"/>
            <w:sz w:val="28"/>
            <w:szCs w:val="28"/>
          </w:rPr>
          <m:t>(0,1);                                                  (5)</m:t>
        </m:r>
      </m:oMath>
    </w:p>
    <w:p w14:paraId="0B43D781" w14:textId="77777777" w:rsidR="00DB3806" w:rsidRPr="008C7D28" w:rsidRDefault="008C7D28" w:rsidP="008B72F4">
      <w:pPr>
        <w:tabs>
          <w:tab w:val="left" w:pos="2947"/>
        </w:tabs>
        <w:spacing w:line="360" w:lineRule="auto"/>
        <w:ind w:firstLine="567"/>
        <w:jc w:val="both"/>
        <w:rPr>
          <w:bCs/>
          <w:sz w:val="28"/>
          <w:szCs w:val="28"/>
        </w:rPr>
      </w:pPr>
      <m:oMathPara>
        <m:oMathParaPr>
          <m:jc m:val="right"/>
        </m:oMathParaPr>
        <m:oMath>
          <m:sSubSup>
            <m:sSubSupPr>
              <m:ctrlPr>
                <w:rPr>
                  <w:rFonts w:ascii="Cambria Math" w:hAnsi="Cambria Math"/>
                  <w:bCs/>
                  <w:sz w:val="28"/>
                  <w:szCs w:val="28"/>
                </w:rPr>
              </m:ctrlPr>
            </m:sSubSupPr>
            <m:e>
              <m:r>
                <w:rPr>
                  <w:rFonts w:ascii="Cambria Math" w:hAnsi="Cambria Math"/>
                  <w:sz w:val="28"/>
                  <w:szCs w:val="28"/>
                </w:rPr>
                <m:t>σ</m:t>
              </m:r>
            </m:e>
            <m:sub>
              <m:r>
                <w:rPr>
                  <w:rFonts w:ascii="Cambria Math" w:hAnsi="Cambria Math"/>
                  <w:sz w:val="28"/>
                  <w:szCs w:val="28"/>
                </w:rPr>
                <m:t>t</m:t>
              </m:r>
            </m:sub>
            <m:sup>
              <m:r>
                <m:rPr>
                  <m:sty m:val="p"/>
                </m:rPr>
                <w:rPr>
                  <w:rFonts w:ascii="Cambria Math" w:hAnsi="Cambria Math"/>
                  <w:sz w:val="28"/>
                  <w:szCs w:val="28"/>
                </w:rPr>
                <m:t>2</m:t>
              </m:r>
            </m:sup>
          </m:sSubSup>
          <m:r>
            <m:rPr>
              <m:sty m:val="p"/>
            </m:rPr>
            <w:rPr>
              <w:rFonts w:ascii="Cambria Math" w:hAnsi="Cambria Math"/>
              <w:sz w:val="28"/>
              <w:szCs w:val="28"/>
            </w:rPr>
            <m:t xml:space="preserve">  = ω+ </m:t>
          </m:r>
          <m:nary>
            <m:naryPr>
              <m:chr m:val="∑"/>
              <m:limLoc m:val="undOvr"/>
              <m:ctrlPr>
                <w:rPr>
                  <w:rFonts w:ascii="Cambria Math" w:hAnsi="Cambria Math"/>
                  <w:bCs/>
                  <w:sz w:val="28"/>
                  <w:szCs w:val="28"/>
                </w:rPr>
              </m:ctrlPr>
            </m:naryPr>
            <m:sub>
              <m:r>
                <w:rPr>
                  <w:rFonts w:ascii="Cambria Math" w:hAnsi="Cambria Math"/>
                  <w:sz w:val="28"/>
                  <w:szCs w:val="28"/>
                </w:rPr>
                <m:t>k</m:t>
              </m:r>
              <m:r>
                <m:rPr>
                  <m:sty m:val="p"/>
                </m:rPr>
                <w:rPr>
                  <w:rFonts w:ascii="Cambria Math" w:hAnsi="Cambria Math"/>
                  <w:sz w:val="28"/>
                  <w:szCs w:val="28"/>
                </w:rPr>
                <m:t>=1</m:t>
              </m:r>
            </m:sub>
            <m:sup>
              <m:r>
                <w:rPr>
                  <w:rFonts w:ascii="Cambria Math" w:hAnsi="Cambria Math"/>
                  <w:sz w:val="28"/>
                  <w:szCs w:val="28"/>
                </w:rPr>
                <m:t>m</m:t>
              </m:r>
            </m:sup>
            <m:e>
              <m:sSub>
                <m:sSubPr>
                  <m:ctrlPr>
                    <w:rPr>
                      <w:rFonts w:ascii="Cambria Math" w:hAnsi="Cambria Math"/>
                      <w:bCs/>
                      <w:sz w:val="28"/>
                      <w:szCs w:val="28"/>
                    </w:rPr>
                  </m:ctrlPr>
                </m:sSubPr>
                <m:e>
                  <m:r>
                    <w:rPr>
                      <w:rFonts w:ascii="Cambria Math" w:hAnsi="Cambria Math"/>
                      <w:sz w:val="28"/>
                      <w:szCs w:val="28"/>
                    </w:rPr>
                    <m:t>α</m:t>
                  </m:r>
                </m:e>
                <m:sub>
                  <m:r>
                    <w:rPr>
                      <w:rFonts w:ascii="Cambria Math" w:hAnsi="Cambria Math"/>
                      <w:sz w:val="28"/>
                      <w:szCs w:val="28"/>
                    </w:rPr>
                    <m:t>k</m:t>
                  </m:r>
                </m:sub>
              </m:sSub>
              <m:sSubSup>
                <m:sSubSupPr>
                  <m:ctrlPr>
                    <w:rPr>
                      <w:rFonts w:ascii="Cambria Math" w:hAnsi="Cambria Math"/>
                      <w:bCs/>
                      <w:sz w:val="28"/>
                      <w:szCs w:val="28"/>
                    </w:rPr>
                  </m:ctrlPr>
                </m:sSubSupPr>
                <m:e>
                  <m:r>
                    <w:rPr>
                      <w:rFonts w:ascii="Cambria Math" w:hAnsi="Cambria Math"/>
                      <w:sz w:val="28"/>
                      <w:szCs w:val="28"/>
                    </w:rPr>
                    <m:t>ε</m:t>
                  </m:r>
                </m:e>
                <m:sub>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k</m:t>
                  </m:r>
                </m:sub>
                <m:sup>
                  <m:r>
                    <m:rPr>
                      <m:sty m:val="p"/>
                    </m:rPr>
                    <w:rPr>
                      <w:rFonts w:ascii="Cambria Math" w:hAnsi="Cambria Math"/>
                      <w:sz w:val="28"/>
                      <w:szCs w:val="28"/>
                    </w:rPr>
                    <m:t>2</m:t>
                  </m:r>
                </m:sup>
              </m:sSubSup>
              <m:r>
                <m:rPr>
                  <m:sty m:val="p"/>
                </m:rPr>
                <w:rPr>
                  <w:rFonts w:ascii="Cambria Math" w:hAnsi="Cambria Math"/>
                  <w:sz w:val="28"/>
                  <w:szCs w:val="28"/>
                </w:rPr>
                <m:t xml:space="preserve">  </m:t>
              </m:r>
            </m:e>
          </m:nary>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ε</m:t>
              </m:r>
            </m:e>
            <m:sub>
              <m:r>
                <w:rPr>
                  <w:rFonts w:ascii="Cambria Math" w:hAnsi="Cambria Math"/>
                  <w:sz w:val="28"/>
                  <w:szCs w:val="28"/>
                </w:rPr>
                <m:t>t</m:t>
              </m:r>
            </m:sub>
          </m:sSub>
          <m:r>
            <m:rPr>
              <m:sty m:val="p"/>
            </m:rPr>
            <w:rPr>
              <w:rFonts w:ascii="Cambria Math" w:hAnsi="Cambria Math"/>
              <w:sz w:val="28"/>
              <w:szCs w:val="28"/>
            </w:rPr>
            <m:t>+</m:t>
          </m:r>
          <m:nary>
            <m:naryPr>
              <m:chr m:val="∑"/>
              <m:limLoc m:val="undOvr"/>
              <m:ctrlPr>
                <w:rPr>
                  <w:rFonts w:ascii="Cambria Math" w:hAnsi="Cambria Math"/>
                  <w:bCs/>
                  <w:sz w:val="28"/>
                  <w:szCs w:val="28"/>
                </w:rPr>
              </m:ctrlPr>
            </m:naryPr>
            <m:sub>
              <m:r>
                <w:rPr>
                  <w:rFonts w:ascii="Cambria Math" w:hAnsi="Cambria Math"/>
                  <w:sz w:val="28"/>
                  <w:szCs w:val="28"/>
                </w:rPr>
                <m:t>l</m:t>
              </m:r>
              <m:r>
                <m:rPr>
                  <m:sty m:val="p"/>
                </m:rPr>
                <w:rPr>
                  <w:rFonts w:ascii="Cambria Math" w:hAnsi="Cambria Math"/>
                  <w:sz w:val="28"/>
                  <w:szCs w:val="28"/>
                </w:rPr>
                <m:t>=1</m:t>
              </m:r>
            </m:sub>
            <m:sup>
              <m:r>
                <w:rPr>
                  <w:rFonts w:ascii="Cambria Math" w:hAnsi="Cambria Math"/>
                  <w:sz w:val="28"/>
                  <w:szCs w:val="28"/>
                </w:rPr>
                <m:t>s</m:t>
              </m:r>
            </m:sup>
            <m:e>
              <m:sSub>
                <m:sSubPr>
                  <m:ctrlPr>
                    <w:rPr>
                      <w:rFonts w:ascii="Cambria Math" w:hAnsi="Cambria Math"/>
                      <w:bCs/>
                      <w:sz w:val="28"/>
                      <w:szCs w:val="28"/>
                    </w:rPr>
                  </m:ctrlPr>
                </m:sSubPr>
                <m:e>
                  <m:r>
                    <w:rPr>
                      <w:rFonts w:ascii="Cambria Math" w:hAnsi="Cambria Math"/>
                      <w:sz w:val="28"/>
                      <w:szCs w:val="28"/>
                    </w:rPr>
                    <m:t>β</m:t>
                  </m:r>
                </m:e>
                <m:sub>
                  <m:r>
                    <w:rPr>
                      <w:rFonts w:ascii="Cambria Math" w:hAnsi="Cambria Math"/>
                      <w:sz w:val="28"/>
                      <w:szCs w:val="28"/>
                    </w:rPr>
                    <m:t>l</m:t>
                  </m:r>
                </m:sub>
              </m:sSub>
              <m:sSubSup>
                <m:sSubSupPr>
                  <m:ctrlPr>
                    <w:rPr>
                      <w:rFonts w:ascii="Cambria Math" w:hAnsi="Cambria Math"/>
                      <w:bCs/>
                      <w:sz w:val="28"/>
                      <w:szCs w:val="28"/>
                    </w:rPr>
                  </m:ctrlPr>
                </m:sSubSupPr>
                <m:e>
                  <m:r>
                    <w:rPr>
                      <w:rFonts w:ascii="Cambria Math" w:hAnsi="Cambria Math"/>
                      <w:sz w:val="28"/>
                      <w:szCs w:val="28"/>
                    </w:rPr>
                    <m:t>σ</m:t>
                  </m:r>
                </m:e>
                <m:sub>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l</m:t>
                  </m:r>
                </m:sub>
                <m:sup>
                  <m:r>
                    <m:rPr>
                      <m:sty m:val="p"/>
                    </m:rPr>
                    <w:rPr>
                      <w:rFonts w:ascii="Cambria Math" w:hAnsi="Cambria Math"/>
                      <w:sz w:val="28"/>
                      <w:szCs w:val="28"/>
                    </w:rPr>
                    <m:t>2</m:t>
                  </m:r>
                </m:sup>
              </m:sSubSup>
              <m:r>
                <m:rPr>
                  <m:sty m:val="p"/>
                </m:rPr>
                <w:rPr>
                  <w:rFonts w:ascii="Cambria Math" w:hAnsi="Cambria Math"/>
                  <w:sz w:val="28"/>
                  <w:szCs w:val="28"/>
                </w:rPr>
                <m:t xml:space="preserve"> ;                                            (6)</m:t>
              </m:r>
            </m:e>
          </m:nary>
        </m:oMath>
      </m:oMathPara>
    </w:p>
    <w:p w14:paraId="44AF345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Здесь модель (4) иллюстрирует ARMA компонент, а модели (5) и (6) – GARCH компонент.</w:t>
      </w:r>
      <w:r w:rsidRPr="008C7D28">
        <w:rPr>
          <w:bCs/>
          <w:sz w:val="28"/>
          <w:szCs w:val="28"/>
        </w:rPr>
        <w:br/>
      </w:r>
      <m:oMath>
        <m:sSub>
          <m:sSubPr>
            <m:ctrlPr>
              <w:rPr>
                <w:rFonts w:ascii="Cambria Math" w:hAnsi="Cambria Math"/>
                <w:bCs/>
                <w:sz w:val="28"/>
                <w:szCs w:val="28"/>
              </w:rPr>
            </m:ctrlPr>
          </m:sSubPr>
          <m:e>
            <m:r>
              <m:rPr>
                <m:sty m:val="bi"/>
              </m:rPr>
              <w:rPr>
                <w:rFonts w:ascii="Cambria Math" w:hAnsi="Cambria Math"/>
                <w:sz w:val="28"/>
                <w:szCs w:val="28"/>
              </w:rPr>
              <m:t>r</m:t>
            </m:r>
          </m:e>
          <m:sub>
            <m:r>
              <m:rPr>
                <m:sty m:val="bi"/>
              </m:rPr>
              <w:rPr>
                <w:rFonts w:ascii="Cambria Math" w:hAnsi="Cambria Math"/>
                <w:sz w:val="28"/>
                <w:szCs w:val="28"/>
              </w:rPr>
              <m:t>t</m:t>
            </m:r>
            <m:r>
              <m:rPr>
                <m:sty m:val="p"/>
              </m:rPr>
              <w:rPr>
                <w:rFonts w:ascii="Cambria Math" w:hAnsi="Cambria Math"/>
                <w:sz w:val="28"/>
                <w:szCs w:val="28"/>
              </w:rPr>
              <m:t>-</m:t>
            </m:r>
            <m:r>
              <m:rPr>
                <m:sty m:val="b"/>
              </m:rPr>
              <w:rPr>
                <w:rFonts w:ascii="Cambria Math" w:hAnsi="Cambria Math"/>
                <w:sz w:val="28"/>
                <w:szCs w:val="28"/>
              </w:rPr>
              <m:t>1</m:t>
            </m:r>
          </m:sub>
        </m:sSub>
        <m:r>
          <m:rPr>
            <m:sty m:val="p"/>
          </m:rPr>
          <w:rPr>
            <w:rFonts w:ascii="Cambria Math" w:hAnsi="Cambria Math"/>
            <w:sz w:val="28"/>
            <w:szCs w:val="28"/>
          </w:rPr>
          <m:t xml:space="preserve">, ..., </m:t>
        </m:r>
        <m:sSub>
          <m:sSubPr>
            <m:ctrlPr>
              <w:rPr>
                <w:rFonts w:ascii="Cambria Math" w:hAnsi="Cambria Math"/>
                <w:bCs/>
                <w:sz w:val="28"/>
                <w:szCs w:val="28"/>
              </w:rPr>
            </m:ctrlPr>
          </m:sSubPr>
          <m:e>
            <m:r>
              <m:rPr>
                <m:sty m:val="bi"/>
              </m:rPr>
              <w:rPr>
                <w:rFonts w:ascii="Cambria Math" w:hAnsi="Cambria Math"/>
                <w:sz w:val="28"/>
                <w:szCs w:val="28"/>
              </w:rPr>
              <m:t>r</m:t>
            </m:r>
          </m:e>
          <m:sub>
            <m:r>
              <m:rPr>
                <m:sty m:val="bi"/>
              </m:rPr>
              <w:rPr>
                <w:rFonts w:ascii="Cambria Math" w:hAnsi="Cambria Math"/>
                <w:sz w:val="28"/>
                <w:szCs w:val="28"/>
              </w:rPr>
              <m:t>t</m:t>
            </m:r>
            <m:r>
              <m:rPr>
                <m:sty m:val="p"/>
              </m:rPr>
              <w:rPr>
                <w:rFonts w:ascii="Cambria Math" w:hAnsi="Cambria Math"/>
                <w:sz w:val="28"/>
                <w:szCs w:val="28"/>
              </w:rPr>
              <m:t>-</m:t>
            </m:r>
            <m:r>
              <m:rPr>
                <m:sty m:val="bi"/>
              </m:rPr>
              <w:rPr>
                <w:rFonts w:ascii="Cambria Math" w:hAnsi="Cambria Math"/>
                <w:sz w:val="28"/>
                <w:szCs w:val="28"/>
              </w:rPr>
              <m:t>p</m:t>
            </m:r>
          </m:sub>
        </m:sSub>
      </m:oMath>
      <w:r w:rsidRPr="008C7D28">
        <w:rPr>
          <w:bCs/>
          <w:sz w:val="28"/>
          <w:szCs w:val="28"/>
        </w:rPr>
        <w:t xml:space="preserve"> – авторегрессионный ряд доходностей, для определения которого используются данные по индексу за последние p периодов.</w:t>
      </w:r>
    </w:p>
    <w:p w14:paraId="107814EC"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m:rPr>
                <m:sty m:val="bi"/>
              </m:rPr>
              <w:rPr>
                <w:rFonts w:ascii="Cambria Math" w:hAnsi="Cambria Math"/>
                <w:sz w:val="28"/>
                <w:szCs w:val="28"/>
              </w:rPr>
              <m:t>ε</m:t>
            </m:r>
          </m:e>
          <m:sub>
            <m:r>
              <m:rPr>
                <m:sty m:val="bi"/>
              </m:rPr>
              <w:rPr>
                <w:rFonts w:ascii="Cambria Math" w:hAnsi="Cambria Math"/>
                <w:sz w:val="28"/>
                <w:szCs w:val="28"/>
              </w:rPr>
              <m:t>t</m:t>
            </m:r>
            <m:r>
              <m:rPr>
                <m:sty m:val="p"/>
              </m:rPr>
              <w:rPr>
                <w:rFonts w:ascii="Cambria Math" w:hAnsi="Cambria Math"/>
                <w:sz w:val="28"/>
                <w:szCs w:val="28"/>
              </w:rPr>
              <m:t>-</m:t>
            </m:r>
            <m:r>
              <m:rPr>
                <m:sty m:val="b"/>
              </m:rPr>
              <w:rPr>
                <w:rFonts w:ascii="Cambria Math" w:hAnsi="Cambria Math"/>
                <w:sz w:val="28"/>
                <w:szCs w:val="28"/>
              </w:rPr>
              <m:t>1</m:t>
            </m:r>
          </m:sub>
        </m:sSub>
        <m:r>
          <m:rPr>
            <m:sty m:val="p"/>
          </m:rPr>
          <w:rPr>
            <w:rFonts w:ascii="Cambria Math" w:hAnsi="Cambria Math"/>
            <w:sz w:val="28"/>
            <w:szCs w:val="28"/>
          </w:rPr>
          <m:t xml:space="preserve">, ..., </m:t>
        </m:r>
        <m:sSub>
          <m:sSubPr>
            <m:ctrlPr>
              <w:rPr>
                <w:rFonts w:ascii="Cambria Math" w:hAnsi="Cambria Math"/>
                <w:bCs/>
                <w:sz w:val="28"/>
                <w:szCs w:val="28"/>
              </w:rPr>
            </m:ctrlPr>
          </m:sSubPr>
          <m:e>
            <m:r>
              <m:rPr>
                <m:sty m:val="bi"/>
              </m:rPr>
              <w:rPr>
                <w:rFonts w:ascii="Cambria Math" w:hAnsi="Cambria Math"/>
                <w:sz w:val="28"/>
                <w:szCs w:val="28"/>
              </w:rPr>
              <m:t>ε</m:t>
            </m:r>
          </m:e>
          <m:sub>
            <m:r>
              <m:rPr>
                <m:sty m:val="bi"/>
              </m:rPr>
              <w:rPr>
                <w:rFonts w:ascii="Cambria Math" w:hAnsi="Cambria Math"/>
                <w:sz w:val="28"/>
                <w:szCs w:val="28"/>
              </w:rPr>
              <m:t>t</m:t>
            </m:r>
            <m:r>
              <m:rPr>
                <m:sty m:val="p"/>
              </m:rPr>
              <w:rPr>
                <w:rFonts w:ascii="Cambria Math" w:hAnsi="Cambria Math"/>
                <w:sz w:val="28"/>
                <w:szCs w:val="28"/>
              </w:rPr>
              <m:t>-</m:t>
            </m:r>
            <m:r>
              <m:rPr>
                <m:sty m:val="bi"/>
              </m:rPr>
              <w:rPr>
                <w:rFonts w:ascii="Cambria Math" w:hAnsi="Cambria Math"/>
                <w:sz w:val="28"/>
                <w:szCs w:val="28"/>
              </w:rPr>
              <m:t>q</m:t>
            </m:r>
          </m:sub>
        </m:sSub>
        <m:r>
          <m:rPr>
            <m:sty m:val="p"/>
          </m:rPr>
          <w:rPr>
            <w:rFonts w:ascii="Cambria Math" w:hAnsi="Cambria Math"/>
            <w:sz w:val="28"/>
            <w:szCs w:val="28"/>
          </w:rPr>
          <m:t xml:space="preserve"> </m:t>
        </m:r>
      </m:oMath>
      <w:r w:rsidR="00DB3806" w:rsidRPr="008C7D28">
        <w:rPr>
          <w:bCs/>
          <w:sz w:val="28"/>
          <w:szCs w:val="28"/>
        </w:rPr>
        <w:t xml:space="preserve"> -  значения скользящей средней за последние q периодов.</w:t>
      </w:r>
    </w:p>
    <w:p w14:paraId="69C76C5C"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m:rPr>
                <m:sty m:val="bi"/>
              </m:rPr>
              <w:rPr>
                <w:rFonts w:ascii="Cambria Math" w:hAnsi="Cambria Math"/>
                <w:sz w:val="28"/>
                <w:szCs w:val="28"/>
              </w:rPr>
              <m:t>φ</m:t>
            </m:r>
          </m:e>
          <m:sub>
            <m:r>
              <m:rPr>
                <m:sty m:val="bi"/>
              </m:rPr>
              <w:rPr>
                <w:rFonts w:ascii="Cambria Math" w:hAnsi="Cambria Math"/>
                <w:sz w:val="28"/>
                <w:szCs w:val="28"/>
              </w:rPr>
              <m:t>i</m:t>
            </m:r>
          </m:sub>
        </m:sSub>
        <m:r>
          <m:rPr>
            <m:sty m:val="p"/>
          </m:rPr>
          <w:rPr>
            <w:rFonts w:ascii="Cambria Math" w:hAnsi="Cambria Math"/>
            <w:sz w:val="28"/>
            <w:szCs w:val="28"/>
          </w:rPr>
          <m:t xml:space="preserve">, </m:t>
        </m:r>
        <m:sSub>
          <m:sSubPr>
            <m:ctrlPr>
              <w:rPr>
                <w:rFonts w:ascii="Cambria Math" w:hAnsi="Cambria Math"/>
                <w:bCs/>
                <w:sz w:val="28"/>
                <w:szCs w:val="28"/>
              </w:rPr>
            </m:ctrlPr>
          </m:sSubPr>
          <m:e>
            <m:r>
              <m:rPr>
                <m:sty m:val="bi"/>
              </m:rPr>
              <w:rPr>
                <w:rFonts w:ascii="Cambria Math" w:hAnsi="Cambria Math"/>
                <w:sz w:val="28"/>
                <w:szCs w:val="28"/>
              </w:rPr>
              <m:t>θ</m:t>
            </m:r>
          </m:e>
          <m:sub>
            <m:r>
              <m:rPr>
                <m:sty m:val="bi"/>
              </m:rPr>
              <w:rPr>
                <w:rFonts w:ascii="Cambria Math" w:hAnsi="Cambria Math"/>
                <w:sz w:val="28"/>
                <w:szCs w:val="28"/>
              </w:rPr>
              <m:t>j</m:t>
            </m:r>
          </m:sub>
        </m:sSub>
        <m:r>
          <m:rPr>
            <m:sty m:val="p"/>
          </m:rPr>
          <w:rPr>
            <w:rFonts w:ascii="Cambria Math" w:hAnsi="Cambria Math"/>
            <w:sz w:val="28"/>
            <w:szCs w:val="28"/>
          </w:rPr>
          <m:t xml:space="preserve">, </m:t>
        </m:r>
        <m:sSub>
          <m:sSubPr>
            <m:ctrlPr>
              <w:rPr>
                <w:rFonts w:ascii="Cambria Math" w:hAnsi="Cambria Math"/>
                <w:bCs/>
                <w:sz w:val="28"/>
                <w:szCs w:val="28"/>
              </w:rPr>
            </m:ctrlPr>
          </m:sSubPr>
          <m:e>
            <m:r>
              <m:rPr>
                <m:sty m:val="bi"/>
              </m:rPr>
              <w:rPr>
                <w:rFonts w:ascii="Cambria Math" w:hAnsi="Cambria Math"/>
                <w:sz w:val="28"/>
                <w:szCs w:val="28"/>
              </w:rPr>
              <m:t>α</m:t>
            </m:r>
          </m:e>
          <m:sub>
            <m:r>
              <m:rPr>
                <m:sty m:val="bi"/>
              </m:rPr>
              <w:rPr>
                <w:rFonts w:ascii="Cambria Math" w:hAnsi="Cambria Math"/>
                <w:sz w:val="28"/>
                <w:szCs w:val="28"/>
              </w:rPr>
              <m:t>k</m:t>
            </m:r>
            <m:r>
              <m:rPr>
                <m:sty m:val="p"/>
              </m:rPr>
              <w:rPr>
                <w:rFonts w:ascii="Cambria Math" w:hAnsi="Cambria Math"/>
                <w:sz w:val="28"/>
                <w:szCs w:val="28"/>
              </w:rPr>
              <m:t xml:space="preserve"> </m:t>
            </m:r>
          </m:sub>
        </m:sSub>
        <m:r>
          <m:rPr>
            <m:sty m:val="p"/>
          </m:rPr>
          <w:rPr>
            <w:rFonts w:ascii="Cambria Math" w:hAnsi="Cambria Math"/>
            <w:sz w:val="28"/>
            <w:szCs w:val="28"/>
          </w:rPr>
          <m:t xml:space="preserve">, </m:t>
        </m:r>
        <m:sSub>
          <m:sSubPr>
            <m:ctrlPr>
              <w:rPr>
                <w:rFonts w:ascii="Cambria Math" w:hAnsi="Cambria Math"/>
                <w:bCs/>
                <w:sz w:val="28"/>
                <w:szCs w:val="28"/>
              </w:rPr>
            </m:ctrlPr>
          </m:sSubPr>
          <m:e>
            <m:r>
              <m:rPr>
                <m:sty m:val="bi"/>
              </m:rPr>
              <w:rPr>
                <w:rFonts w:ascii="Cambria Math" w:hAnsi="Cambria Math"/>
                <w:sz w:val="28"/>
                <w:szCs w:val="28"/>
              </w:rPr>
              <m:t>β</m:t>
            </m:r>
          </m:e>
          <m:sub>
            <m:r>
              <m:rPr>
                <m:sty m:val="bi"/>
              </m:rPr>
              <w:rPr>
                <w:rFonts w:ascii="Cambria Math" w:hAnsi="Cambria Math"/>
                <w:sz w:val="28"/>
                <w:szCs w:val="28"/>
              </w:rPr>
              <m:t>l</m:t>
            </m:r>
          </m:sub>
        </m:sSub>
      </m:oMath>
      <w:r w:rsidR="00DB3806" w:rsidRPr="008C7D28">
        <w:rPr>
          <w:bCs/>
          <w:sz w:val="28"/>
          <w:szCs w:val="28"/>
        </w:rPr>
        <w:t xml:space="preserve"> – коэффициенты модели.</w:t>
      </w:r>
    </w:p>
    <w:p w14:paraId="2295025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с, </w:t>
      </w:r>
      <m:oMath>
        <m:r>
          <w:rPr>
            <w:rFonts w:ascii="Cambria Math" w:hAnsi="Cambria Math"/>
            <w:sz w:val="28"/>
            <w:szCs w:val="28"/>
          </w:rPr>
          <m:t>ω</m:t>
        </m:r>
      </m:oMath>
      <w:r w:rsidRPr="008C7D28">
        <w:rPr>
          <w:bCs/>
          <w:sz w:val="28"/>
          <w:szCs w:val="28"/>
        </w:rPr>
        <w:t xml:space="preserve"> – константы.</w:t>
      </w:r>
    </w:p>
    <w:p w14:paraId="4987227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Автокорреляция </w:t>
      </w:r>
      <m:oMath>
        <m:sSub>
          <m:sSubPr>
            <m:ctrlPr>
              <w:rPr>
                <w:rFonts w:ascii="Cambria Math" w:hAnsi="Cambria Math"/>
                <w:bCs/>
                <w:sz w:val="28"/>
                <w:szCs w:val="28"/>
              </w:rPr>
            </m:ctrlPr>
          </m:sSubPr>
          <m:e>
            <m:r>
              <m:rPr>
                <m:sty m:val="bi"/>
              </m:rPr>
              <w:rPr>
                <w:rFonts w:ascii="Cambria Math" w:hAnsi="Cambria Math"/>
                <w:sz w:val="28"/>
                <w:szCs w:val="28"/>
              </w:rPr>
              <m:t>ε</m:t>
            </m:r>
          </m:e>
          <m:sub>
            <m:r>
              <m:rPr>
                <m:sty m:val="bi"/>
              </m:rPr>
              <w:rPr>
                <w:rFonts w:ascii="Cambria Math" w:hAnsi="Cambria Math"/>
                <w:sz w:val="28"/>
                <w:szCs w:val="28"/>
              </w:rPr>
              <m:t>t</m:t>
            </m:r>
          </m:sub>
        </m:sSub>
      </m:oMath>
      <w:r w:rsidRPr="008C7D28">
        <w:rPr>
          <w:bCs/>
          <w:sz w:val="28"/>
          <w:szCs w:val="28"/>
        </w:rPr>
        <w:t xml:space="preserve"> отражается в компоненте GARCH, то есть в (5), (6).</w:t>
      </w:r>
    </w:p>
    <w:p w14:paraId="6042E44F"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oMath>
      <w:r w:rsidR="00DB3806" w:rsidRPr="008C7D28">
        <w:rPr>
          <w:bCs/>
          <w:sz w:val="28"/>
          <w:szCs w:val="28"/>
        </w:rPr>
        <w:t xml:space="preserve"> – шоки модели ARMA-GARCH.</w:t>
      </w:r>
    </w:p>
    <w:p w14:paraId="013D8ECF"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Вообще говоря, порядки моделей (p, q, s, m) определяются уровнем значимости, но в чаще всего принимаются равными единице. Такая модель использовалась также Jacob F. (2015 г) в работе, посвященной высокочастотным данным. Принимая порядки равными единице, получаем модель оценки шока рынка:</w:t>
      </w:r>
    </w:p>
    <w:p w14:paraId="319C4217" w14:textId="77777777" w:rsidR="00DB3806" w:rsidRPr="008C7D28" w:rsidRDefault="008C7D28" w:rsidP="008B72F4">
      <w:pPr>
        <w:tabs>
          <w:tab w:val="left" w:pos="2947"/>
        </w:tabs>
        <w:spacing w:line="360" w:lineRule="auto"/>
        <w:ind w:firstLine="567"/>
        <w:jc w:val="both"/>
        <w:rPr>
          <w:bCs/>
          <w:sz w:val="28"/>
          <w:szCs w:val="28"/>
        </w:rPr>
      </w:pPr>
      <m:oMathPara>
        <m:oMathParaPr>
          <m:jc m:val="right"/>
        </m:oMathParaP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 xml:space="preserve"> = </m:t>
          </m:r>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r</m:t>
                  </m:r>
                </m:e>
                <m:sub>
                  <m:r>
                    <w:rPr>
                      <w:rFonts w:ascii="Cambria Math" w:hAnsi="Cambria Math"/>
                      <w:sz w:val="28"/>
                      <w:szCs w:val="28"/>
                    </w:rPr>
                    <m:t>t</m:t>
                  </m:r>
                </m:sub>
              </m:sSub>
              <m:r>
                <m:rPr>
                  <m:sty m:val="p"/>
                </m:rPr>
                <w:rPr>
                  <w:rFonts w:ascii="Cambria Math" w:hAnsi="Cambria Math"/>
                  <w:sz w:val="28"/>
                  <w:szCs w:val="28"/>
                </w:rPr>
                <m:t>-(</m:t>
              </m:r>
              <m:acc>
                <m:accPr>
                  <m:chr m:val="̃"/>
                  <m:ctrlPr>
                    <w:rPr>
                      <w:rFonts w:ascii="Cambria Math" w:hAnsi="Cambria Math"/>
                      <w:bCs/>
                      <w:sz w:val="28"/>
                      <w:szCs w:val="28"/>
                    </w:rPr>
                  </m:ctrlPr>
                </m:accPr>
                <m:e>
                  <m:r>
                    <w:rPr>
                      <w:rFonts w:ascii="Cambria Math" w:hAnsi="Cambria Math"/>
                      <w:sz w:val="28"/>
                      <w:szCs w:val="28"/>
                    </w:rPr>
                    <m:t>c</m:t>
                  </m:r>
                </m:e>
              </m:acc>
              <m:r>
                <m:rPr>
                  <m:sty m:val="p"/>
                </m:rPr>
                <w:rPr>
                  <w:rFonts w:ascii="Cambria Math" w:hAnsi="Cambria Math"/>
                  <w:sz w:val="28"/>
                  <w:szCs w:val="28"/>
                </w:rPr>
                <m:t>+</m:t>
              </m:r>
              <m:sSub>
                <m:sSubPr>
                  <m:ctrlPr>
                    <w:rPr>
                      <w:rFonts w:ascii="Cambria Math" w:hAnsi="Cambria Math"/>
                      <w:bCs/>
                      <w:sz w:val="28"/>
                      <w:szCs w:val="28"/>
                    </w:rPr>
                  </m:ctrlPr>
                </m:sSubPr>
                <m:e>
                  <m:acc>
                    <m:accPr>
                      <m:chr m:val="̃"/>
                      <m:ctrlPr>
                        <w:rPr>
                          <w:rFonts w:ascii="Cambria Math" w:hAnsi="Cambria Math"/>
                          <w:bCs/>
                          <w:sz w:val="28"/>
                          <w:szCs w:val="28"/>
                        </w:rPr>
                      </m:ctrlPr>
                    </m:accPr>
                    <m:e>
                      <m:r>
                        <w:rPr>
                          <w:rFonts w:ascii="Cambria Math" w:hAnsi="Cambria Math"/>
                          <w:sz w:val="28"/>
                          <w:szCs w:val="28"/>
                        </w:rPr>
                        <m:t>φ</m:t>
                      </m:r>
                    </m:e>
                  </m:acc>
                </m:e>
                <m:sub>
                  <m:r>
                    <m:rPr>
                      <m:sty m:val="p"/>
                    </m:rPr>
                    <w:rPr>
                      <w:rFonts w:ascii="Cambria Math" w:hAnsi="Cambria Math"/>
                      <w:sz w:val="28"/>
                      <w:szCs w:val="28"/>
                    </w:rPr>
                    <m:t>1</m:t>
                  </m:r>
                </m:sub>
              </m:sSub>
              <m:sSub>
                <m:sSubPr>
                  <m:ctrlPr>
                    <w:rPr>
                      <w:rFonts w:ascii="Cambria Math" w:hAnsi="Cambria Math"/>
                      <w:bCs/>
                      <w:sz w:val="28"/>
                      <w:szCs w:val="28"/>
                    </w:rPr>
                  </m:ctrlPr>
                </m:sSubPr>
                <m:e>
                  <m:r>
                    <w:rPr>
                      <w:rFonts w:ascii="Cambria Math" w:hAnsi="Cambria Math"/>
                      <w:sz w:val="28"/>
                      <w:szCs w:val="28"/>
                    </w:rPr>
                    <m:t>r</m:t>
                  </m:r>
                </m:e>
                <m:sub>
                  <m:r>
                    <w:rPr>
                      <w:rFonts w:ascii="Cambria Math" w:hAnsi="Cambria Math"/>
                      <w:sz w:val="28"/>
                      <w:szCs w:val="28"/>
                    </w:rPr>
                    <m:t>t</m:t>
                  </m:r>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acc>
                    <m:accPr>
                      <m:chr m:val="̃"/>
                      <m:ctrlPr>
                        <w:rPr>
                          <w:rFonts w:ascii="Cambria Math" w:hAnsi="Cambria Math"/>
                          <w:bCs/>
                          <w:sz w:val="28"/>
                          <w:szCs w:val="28"/>
                        </w:rPr>
                      </m:ctrlPr>
                    </m:accPr>
                    <m:e>
                      <m:r>
                        <w:rPr>
                          <w:rFonts w:ascii="Cambria Math" w:hAnsi="Cambria Math"/>
                          <w:sz w:val="28"/>
                          <w:szCs w:val="28"/>
                        </w:rPr>
                        <m:t>θ</m:t>
                      </m:r>
                    </m:e>
                  </m:acc>
                </m:e>
                <m:sub>
                  <m:r>
                    <m:rPr>
                      <m:sty m:val="p"/>
                    </m:rPr>
                    <w:rPr>
                      <w:rFonts w:ascii="Cambria Math" w:hAnsi="Cambria Math"/>
                      <w:sz w:val="28"/>
                      <w:szCs w:val="28"/>
                    </w:rPr>
                    <m:t>1</m:t>
                  </m:r>
                </m:sub>
              </m:sSub>
              <m:sSub>
                <m:sSubPr>
                  <m:ctrlPr>
                    <w:rPr>
                      <w:rFonts w:ascii="Cambria Math" w:hAnsi="Cambria Math"/>
                      <w:bCs/>
                      <w:sz w:val="28"/>
                      <w:szCs w:val="28"/>
                    </w:rPr>
                  </m:ctrlPr>
                </m:sSubPr>
                <m:e>
                  <m:r>
                    <w:rPr>
                      <w:rFonts w:ascii="Cambria Math" w:hAnsi="Cambria Math"/>
                      <w:sz w:val="28"/>
                      <w:szCs w:val="28"/>
                    </w:rPr>
                    <m:t>ε</m:t>
                  </m:r>
                </m:e>
                <m:sub>
                  <m:r>
                    <w:rPr>
                      <w:rFonts w:ascii="Cambria Math" w:hAnsi="Cambria Math"/>
                      <w:sz w:val="28"/>
                      <w:szCs w:val="28"/>
                    </w:rPr>
                    <m:t>t</m:t>
                  </m:r>
                  <m:r>
                    <m:rPr>
                      <m:sty m:val="p"/>
                    </m:rPr>
                    <w:rPr>
                      <w:rFonts w:ascii="Cambria Math" w:hAnsi="Cambria Math"/>
                      <w:sz w:val="28"/>
                      <w:szCs w:val="28"/>
                    </w:rPr>
                    <m:t>-1</m:t>
                  </m:r>
                </m:sub>
              </m:sSub>
              <m:r>
                <m:rPr>
                  <m:sty m:val="p"/>
                </m:rPr>
                <w:rPr>
                  <w:rFonts w:ascii="Cambria Math" w:hAnsi="Cambria Math"/>
                  <w:sz w:val="28"/>
                  <w:szCs w:val="28"/>
                </w:rPr>
                <m:t>)</m:t>
              </m:r>
            </m:num>
            <m:den>
              <m:rad>
                <m:radPr>
                  <m:degHide m:val="1"/>
                  <m:ctrlPr>
                    <w:rPr>
                      <w:rFonts w:ascii="Cambria Math" w:hAnsi="Cambria Math"/>
                      <w:bCs/>
                      <w:sz w:val="28"/>
                      <w:szCs w:val="28"/>
                    </w:rPr>
                  </m:ctrlPr>
                </m:radPr>
                <m:deg/>
                <m:e>
                  <m:acc>
                    <m:accPr>
                      <m:chr m:val="̃"/>
                      <m:ctrlPr>
                        <w:rPr>
                          <w:rFonts w:ascii="Cambria Math" w:hAnsi="Cambria Math"/>
                          <w:bCs/>
                          <w:sz w:val="28"/>
                          <w:szCs w:val="28"/>
                        </w:rPr>
                      </m:ctrlPr>
                    </m:accPr>
                    <m:e>
                      <m:r>
                        <w:rPr>
                          <w:rFonts w:ascii="Cambria Math" w:hAnsi="Cambria Math"/>
                          <w:sz w:val="28"/>
                          <w:szCs w:val="28"/>
                        </w:rPr>
                        <m:t>ω</m:t>
                      </m:r>
                    </m:e>
                  </m:acc>
                  <m:r>
                    <m:rPr>
                      <m:sty m:val="p"/>
                    </m:rPr>
                    <w:rPr>
                      <w:rFonts w:ascii="Cambria Math" w:hAnsi="Cambria Math"/>
                      <w:sz w:val="28"/>
                      <w:szCs w:val="28"/>
                    </w:rPr>
                    <m:t>+</m:t>
                  </m:r>
                  <m:sSub>
                    <m:sSubPr>
                      <m:ctrlPr>
                        <w:rPr>
                          <w:rFonts w:ascii="Cambria Math" w:hAnsi="Cambria Math"/>
                          <w:bCs/>
                          <w:sz w:val="28"/>
                          <w:szCs w:val="28"/>
                        </w:rPr>
                      </m:ctrlPr>
                    </m:sSubPr>
                    <m:e>
                      <m:acc>
                        <m:accPr>
                          <m:chr m:val="̃"/>
                          <m:ctrlPr>
                            <w:rPr>
                              <w:rFonts w:ascii="Cambria Math" w:hAnsi="Cambria Math"/>
                              <w:bCs/>
                              <w:sz w:val="28"/>
                              <w:szCs w:val="28"/>
                            </w:rPr>
                          </m:ctrlPr>
                        </m:accPr>
                        <m:e>
                          <m:r>
                            <w:rPr>
                              <w:rFonts w:ascii="Cambria Math" w:hAnsi="Cambria Math"/>
                              <w:sz w:val="28"/>
                              <w:szCs w:val="28"/>
                            </w:rPr>
                            <m:t>α</m:t>
                          </m:r>
                        </m:e>
                      </m:acc>
                    </m:e>
                    <m:sub>
                      <m:r>
                        <m:rPr>
                          <m:sty m:val="p"/>
                        </m:rPr>
                        <w:rPr>
                          <w:rFonts w:ascii="Cambria Math" w:hAnsi="Cambria Math"/>
                          <w:sz w:val="28"/>
                          <w:szCs w:val="28"/>
                        </w:rPr>
                        <m:t>1</m:t>
                      </m:r>
                    </m:sub>
                  </m:sSub>
                  <m:sSubSup>
                    <m:sSubSupPr>
                      <m:ctrlPr>
                        <w:rPr>
                          <w:rFonts w:ascii="Cambria Math" w:hAnsi="Cambria Math"/>
                          <w:bCs/>
                          <w:sz w:val="28"/>
                          <w:szCs w:val="28"/>
                        </w:rPr>
                      </m:ctrlPr>
                    </m:sSubSupPr>
                    <m:e>
                      <m:r>
                        <w:rPr>
                          <w:rFonts w:ascii="Cambria Math" w:hAnsi="Cambria Math"/>
                          <w:sz w:val="28"/>
                          <w:szCs w:val="28"/>
                        </w:rPr>
                        <m:t>ε</m:t>
                      </m:r>
                    </m:e>
                    <m:sub>
                      <m:r>
                        <w:rPr>
                          <w:rFonts w:ascii="Cambria Math" w:hAnsi="Cambria Math"/>
                          <w:sz w:val="28"/>
                          <w:szCs w:val="28"/>
                        </w:rPr>
                        <m:t>t</m:t>
                      </m:r>
                      <m:r>
                        <m:rPr>
                          <m:sty m:val="p"/>
                        </m:rPr>
                        <w:rPr>
                          <w:rFonts w:ascii="Cambria Math" w:hAnsi="Cambria Math"/>
                          <w:sz w:val="28"/>
                          <w:szCs w:val="28"/>
                        </w:rPr>
                        <m:t>-1</m:t>
                      </m:r>
                    </m:sub>
                    <m:sup>
                      <m:r>
                        <m:rPr>
                          <m:sty m:val="p"/>
                        </m:rPr>
                        <w:rPr>
                          <w:rFonts w:ascii="Cambria Math" w:hAnsi="Cambria Math"/>
                          <w:sz w:val="28"/>
                          <w:szCs w:val="28"/>
                        </w:rPr>
                        <m:t>2</m:t>
                      </m:r>
                    </m:sup>
                  </m:sSubSup>
                  <m:r>
                    <m:rPr>
                      <m:sty m:val="p"/>
                    </m:rPr>
                    <w:rPr>
                      <w:rFonts w:ascii="Cambria Math" w:hAnsi="Cambria Math"/>
                      <w:sz w:val="28"/>
                      <w:szCs w:val="28"/>
                    </w:rPr>
                    <m:t>+</m:t>
                  </m:r>
                  <m:sSub>
                    <m:sSubPr>
                      <m:ctrlPr>
                        <w:rPr>
                          <w:rFonts w:ascii="Cambria Math" w:hAnsi="Cambria Math"/>
                          <w:bCs/>
                          <w:sz w:val="28"/>
                          <w:szCs w:val="28"/>
                        </w:rPr>
                      </m:ctrlPr>
                    </m:sSubPr>
                    <m:e>
                      <m:acc>
                        <m:accPr>
                          <m:chr m:val="̃"/>
                          <m:ctrlPr>
                            <w:rPr>
                              <w:rFonts w:ascii="Cambria Math" w:hAnsi="Cambria Math"/>
                              <w:bCs/>
                              <w:sz w:val="28"/>
                              <w:szCs w:val="28"/>
                            </w:rPr>
                          </m:ctrlPr>
                        </m:accPr>
                        <m:e>
                          <m:r>
                            <w:rPr>
                              <w:rFonts w:ascii="Cambria Math" w:hAnsi="Cambria Math"/>
                              <w:sz w:val="28"/>
                              <w:szCs w:val="28"/>
                            </w:rPr>
                            <m:t>β</m:t>
                          </m:r>
                        </m:e>
                      </m:acc>
                    </m:e>
                    <m:sub>
                      <m:r>
                        <m:rPr>
                          <m:sty m:val="p"/>
                        </m:rPr>
                        <w:rPr>
                          <w:rFonts w:ascii="Cambria Math" w:hAnsi="Cambria Math"/>
                          <w:sz w:val="28"/>
                          <w:szCs w:val="28"/>
                        </w:rPr>
                        <m:t>1</m:t>
                      </m:r>
                    </m:sub>
                  </m:sSub>
                  <m:sSubSup>
                    <m:sSubSupPr>
                      <m:ctrlPr>
                        <w:rPr>
                          <w:rFonts w:ascii="Cambria Math" w:hAnsi="Cambria Math"/>
                          <w:bCs/>
                          <w:sz w:val="28"/>
                          <w:szCs w:val="28"/>
                        </w:rPr>
                      </m:ctrlPr>
                    </m:sSubSupPr>
                    <m:e>
                      <m:r>
                        <w:rPr>
                          <w:rFonts w:ascii="Cambria Math" w:hAnsi="Cambria Math"/>
                          <w:sz w:val="28"/>
                          <w:szCs w:val="28"/>
                        </w:rPr>
                        <m:t>σ</m:t>
                      </m:r>
                    </m:e>
                    <m:sub>
                      <m:r>
                        <w:rPr>
                          <w:rFonts w:ascii="Cambria Math" w:hAnsi="Cambria Math"/>
                          <w:sz w:val="28"/>
                          <w:szCs w:val="28"/>
                        </w:rPr>
                        <m:t>t</m:t>
                      </m:r>
                      <m:r>
                        <m:rPr>
                          <m:sty m:val="p"/>
                        </m:rPr>
                        <w:rPr>
                          <w:rFonts w:ascii="Cambria Math" w:hAnsi="Cambria Math"/>
                          <w:sz w:val="28"/>
                          <w:szCs w:val="28"/>
                        </w:rPr>
                        <m:t>-1</m:t>
                      </m:r>
                    </m:sub>
                    <m:sup>
                      <m:r>
                        <m:rPr>
                          <m:sty m:val="p"/>
                        </m:rPr>
                        <w:rPr>
                          <w:rFonts w:ascii="Cambria Math" w:hAnsi="Cambria Math"/>
                          <w:sz w:val="28"/>
                          <w:szCs w:val="28"/>
                        </w:rPr>
                        <m:t>2</m:t>
                      </m:r>
                    </m:sup>
                  </m:sSubSup>
                </m:e>
              </m:rad>
            </m:den>
          </m:f>
          <m:r>
            <m:rPr>
              <m:sty m:val="p"/>
            </m:rPr>
            <w:rPr>
              <w:rFonts w:ascii="Cambria Math" w:hAnsi="Cambria Math"/>
              <w:sz w:val="28"/>
              <w:szCs w:val="28"/>
            </w:rPr>
            <m:t xml:space="preserve">                                                           (7)</m:t>
          </m:r>
        </m:oMath>
      </m:oMathPara>
    </w:p>
    <w:p w14:paraId="52A02A3F" w14:textId="77777777" w:rsidR="00DB3806" w:rsidRPr="008C7D28" w:rsidRDefault="00DB3806" w:rsidP="008B72F4">
      <w:pPr>
        <w:tabs>
          <w:tab w:val="left" w:pos="2947"/>
        </w:tabs>
        <w:spacing w:line="360" w:lineRule="auto"/>
        <w:ind w:firstLine="567"/>
        <w:jc w:val="both"/>
        <w:rPr>
          <w:bCs/>
          <w:sz w:val="28"/>
          <w:szCs w:val="28"/>
        </w:rPr>
      </w:pPr>
    </w:p>
    <w:p w14:paraId="65819993"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Модель GARCH не подходит для нашего эксперимента, так как не подразумевает построение модели регрессии самого временного ряда.</w:t>
      </w:r>
    </w:p>
    <w:p w14:paraId="37ED871A" w14:textId="77777777" w:rsidR="00DB3806" w:rsidRPr="008C7D28" w:rsidRDefault="00DB3806" w:rsidP="008B72F4">
      <w:pPr>
        <w:tabs>
          <w:tab w:val="left" w:pos="2947"/>
        </w:tabs>
        <w:spacing w:line="360" w:lineRule="auto"/>
        <w:ind w:firstLine="567"/>
        <w:jc w:val="both"/>
        <w:rPr>
          <w:bCs/>
          <w:sz w:val="28"/>
          <w:szCs w:val="28"/>
        </w:rPr>
      </w:pPr>
    </w:p>
    <w:p w14:paraId="2E64BD1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2.2. Практическая часть</w:t>
      </w:r>
    </w:p>
    <w:p w14:paraId="69B73AF3"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2.2.1. Тесты на выбор модели.</w:t>
      </w:r>
    </w:p>
    <w:p w14:paraId="355D786F" w14:textId="77777777" w:rsidR="00DB3806" w:rsidRPr="008C7D28" w:rsidRDefault="00DB3806" w:rsidP="008B72F4">
      <w:pPr>
        <w:tabs>
          <w:tab w:val="left" w:pos="2947"/>
        </w:tabs>
        <w:spacing w:line="360" w:lineRule="auto"/>
        <w:ind w:firstLine="567"/>
        <w:jc w:val="both"/>
        <w:rPr>
          <w:bCs/>
          <w:sz w:val="28"/>
          <w:szCs w:val="28"/>
        </w:rPr>
      </w:pPr>
    </w:p>
    <w:p w14:paraId="5DE2135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1 – Тест Бокса-Льюнг (Q-тест)</w:t>
      </w:r>
    </w:p>
    <w:p w14:paraId="450CC25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Данный тест предназначен для выявления автокорреляции временных рядов. Даже при ненормальности распределения тест продолжает быть состоятельным.</w:t>
      </w:r>
    </w:p>
    <w:p w14:paraId="1588D70E"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Выдвигаются гипотезы:</w:t>
      </w:r>
      <w:r w:rsidRPr="008C7D28">
        <w:rPr>
          <w:bCs/>
          <w:sz w:val="28"/>
          <w:szCs w:val="28"/>
        </w:rPr>
        <w:br/>
      </w:r>
      <m:oMath>
        <m:sSub>
          <m:sSubPr>
            <m:ctrlPr>
              <w:rPr>
                <w:rFonts w:ascii="Cambria Math" w:hAnsi="Cambria Math"/>
                <w:bCs/>
                <w:sz w:val="28"/>
                <w:szCs w:val="28"/>
              </w:rPr>
            </m:ctrlPr>
          </m:sSubPr>
          <m:e>
            <m:r>
              <m:rPr>
                <m:sty m:val="p"/>
              </m:rPr>
              <w:rPr>
                <w:rFonts w:ascii="Cambria Math" w:hAnsi="Cambria Math"/>
                <w:sz w:val="28"/>
                <w:szCs w:val="28"/>
              </w:rPr>
              <m:t>H</m:t>
            </m:r>
          </m:e>
          <m:sub>
            <m:r>
              <m:rPr>
                <m:sty m:val="p"/>
              </m:rPr>
              <w:rPr>
                <w:rFonts w:ascii="Cambria Math" w:hAnsi="Cambria Math"/>
                <w:sz w:val="28"/>
                <w:szCs w:val="28"/>
              </w:rPr>
              <m:t>0</m:t>
            </m:r>
          </m:sub>
        </m:sSub>
      </m:oMath>
      <w:r w:rsidRPr="008C7D28">
        <w:rPr>
          <w:bCs/>
          <w:sz w:val="28"/>
          <w:szCs w:val="28"/>
        </w:rPr>
        <w:t xml:space="preserve"> – данные выборки являются белым шумом (являются случайными).</w:t>
      </w:r>
    </w:p>
    <w:p w14:paraId="3DAEFE31"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m:rPr>
                <m:sty m:val="p"/>
              </m:rPr>
              <w:rPr>
                <w:rFonts w:ascii="Cambria Math" w:hAnsi="Cambria Math"/>
                <w:sz w:val="28"/>
                <w:szCs w:val="28"/>
              </w:rPr>
              <m:t>H</m:t>
            </m:r>
          </m:e>
          <m:sub>
            <m:r>
              <m:rPr>
                <m:sty m:val="p"/>
              </m:rPr>
              <w:rPr>
                <w:rFonts w:ascii="Cambria Math" w:hAnsi="Cambria Math"/>
                <w:sz w:val="28"/>
                <w:szCs w:val="28"/>
              </w:rPr>
              <m:t>a</m:t>
            </m:r>
          </m:sub>
        </m:sSub>
      </m:oMath>
      <w:r w:rsidR="00DB3806" w:rsidRPr="008C7D28">
        <w:rPr>
          <w:bCs/>
          <w:sz w:val="28"/>
          <w:szCs w:val="28"/>
        </w:rPr>
        <w:t xml:space="preserve"> – данные выборки не являются случайными.</w:t>
      </w:r>
    </w:p>
    <w:p w14:paraId="7D5A69E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Статистика для теста:</w:t>
      </w:r>
    </w:p>
    <w:p w14:paraId="109E97EB" w14:textId="77777777" w:rsidR="00DB3806" w:rsidRPr="008C7D28" w:rsidRDefault="008C7D28" w:rsidP="008B72F4">
      <w:pPr>
        <w:tabs>
          <w:tab w:val="left" w:pos="2947"/>
        </w:tabs>
        <w:spacing w:line="360" w:lineRule="auto"/>
        <w:ind w:firstLine="567"/>
        <w:jc w:val="both"/>
        <w:rPr>
          <w:bCs/>
          <w:sz w:val="28"/>
          <w:szCs w:val="28"/>
        </w:rPr>
      </w:pPr>
      <m:oMathPara>
        <m:oMath>
          <m:acc>
            <m:accPr>
              <m:chr m:val="̃"/>
              <m:ctrlPr>
                <w:rPr>
                  <w:rFonts w:ascii="Cambria Math" w:hAnsi="Cambria Math"/>
                  <w:bCs/>
                  <w:sz w:val="28"/>
                  <w:szCs w:val="28"/>
                </w:rPr>
              </m:ctrlPr>
            </m:accPr>
            <m:e>
              <m:r>
                <m:rPr>
                  <m:sty m:val="p"/>
                </m:rPr>
                <w:rPr>
                  <w:rFonts w:ascii="Cambria Math" w:hAnsi="Cambria Math"/>
                  <w:sz w:val="28"/>
                  <w:szCs w:val="28"/>
                </w:rPr>
                <m:t>Q</m:t>
              </m:r>
            </m:e>
          </m:acc>
          <m:r>
            <m:rPr>
              <m:sty m:val="p"/>
            </m:rPr>
            <w:rPr>
              <w:rFonts w:ascii="Cambria Math" w:hAnsi="Cambria Math"/>
              <w:sz w:val="28"/>
              <w:szCs w:val="28"/>
            </w:rPr>
            <m:t xml:space="preserve"> = n(n+2)</m:t>
          </m:r>
          <m:nary>
            <m:naryPr>
              <m:chr m:val="∑"/>
              <m:limLoc m:val="undOvr"/>
              <m:ctrlPr>
                <w:rPr>
                  <w:rFonts w:ascii="Cambria Math" w:hAnsi="Cambria Math"/>
                  <w:bCs/>
                  <w:sz w:val="28"/>
                  <w:szCs w:val="28"/>
                </w:rPr>
              </m:ctrlPr>
            </m:naryPr>
            <m:sub>
              <m:r>
                <m:rPr>
                  <m:sty m:val="p"/>
                </m:rPr>
                <w:rPr>
                  <w:rFonts w:ascii="Cambria Math" w:hAnsi="Cambria Math"/>
                  <w:sz w:val="28"/>
                  <w:szCs w:val="28"/>
                </w:rPr>
                <m:t>k=1</m:t>
              </m:r>
            </m:sub>
            <m:sup>
              <m:r>
                <m:rPr>
                  <m:sty m:val="p"/>
                </m:rPr>
                <w:rPr>
                  <w:rFonts w:ascii="Cambria Math" w:hAnsi="Cambria Math"/>
                  <w:sz w:val="28"/>
                  <w:szCs w:val="28"/>
                </w:rPr>
                <m:t>m</m:t>
              </m:r>
            </m:sup>
            <m:e>
              <m:f>
                <m:fPr>
                  <m:ctrlPr>
                    <w:rPr>
                      <w:rFonts w:ascii="Cambria Math" w:hAnsi="Cambria Math"/>
                      <w:bCs/>
                      <w:sz w:val="28"/>
                      <w:szCs w:val="28"/>
                    </w:rPr>
                  </m:ctrlPr>
                </m:fPr>
                <m:num>
                  <m:sSubSup>
                    <m:sSubSupPr>
                      <m:ctrlPr>
                        <w:rPr>
                          <w:rFonts w:ascii="Cambria Math" w:hAnsi="Cambria Math"/>
                          <w:bCs/>
                          <w:sz w:val="28"/>
                          <w:szCs w:val="28"/>
                        </w:rPr>
                      </m:ctrlPr>
                    </m:sSubSupPr>
                    <m:e>
                      <m:acc>
                        <m:accPr>
                          <m:ctrlPr>
                            <w:rPr>
                              <w:rFonts w:ascii="Cambria Math" w:hAnsi="Cambria Math"/>
                              <w:bCs/>
                              <w:sz w:val="28"/>
                              <w:szCs w:val="28"/>
                            </w:rPr>
                          </m:ctrlPr>
                        </m:accPr>
                        <m:e>
                          <m:r>
                            <w:rPr>
                              <w:rFonts w:ascii="Cambria Math" w:hAnsi="Cambria Math"/>
                              <w:sz w:val="28"/>
                              <w:szCs w:val="28"/>
                            </w:rPr>
                            <m:t>ρ</m:t>
                          </m:r>
                        </m:e>
                      </m:acc>
                    </m:e>
                    <m:sub>
                      <m:r>
                        <m:rPr>
                          <m:sty m:val="p"/>
                        </m:rPr>
                        <w:rPr>
                          <w:rFonts w:ascii="Cambria Math" w:hAnsi="Cambria Math"/>
                          <w:sz w:val="28"/>
                          <w:szCs w:val="28"/>
                        </w:rPr>
                        <m:t>k</m:t>
                      </m:r>
                    </m:sub>
                    <m:sup>
                      <m:r>
                        <m:rPr>
                          <m:sty m:val="p"/>
                        </m:rPr>
                        <w:rPr>
                          <w:rFonts w:ascii="Cambria Math" w:hAnsi="Cambria Math"/>
                          <w:sz w:val="28"/>
                          <w:szCs w:val="28"/>
                        </w:rPr>
                        <m:t>2</m:t>
                      </m:r>
                    </m:sup>
                  </m:sSubSup>
                </m:num>
                <m:den>
                  <m:r>
                    <m:rPr>
                      <m:sty m:val="p"/>
                    </m:rPr>
                    <w:rPr>
                      <w:rFonts w:ascii="Cambria Math" w:hAnsi="Cambria Math"/>
                      <w:sz w:val="28"/>
                      <w:szCs w:val="28"/>
                    </w:rPr>
                    <m:t>n - k</m:t>
                  </m:r>
                </m:den>
              </m:f>
            </m:e>
          </m:nary>
          <m:r>
            <m:rPr>
              <m:sty m:val="p"/>
            </m:rPr>
            <w:rPr>
              <w:rFonts w:ascii="Cambria Math" w:hAnsi="Cambria Math"/>
              <w:sz w:val="28"/>
              <w:szCs w:val="28"/>
            </w:rPr>
            <m:t>,</m:t>
          </m:r>
        </m:oMath>
      </m:oMathPara>
    </w:p>
    <w:p w14:paraId="2F36DEB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где n – число наблюдений в выборке, </w:t>
      </w:r>
      <m:oMath>
        <m:sSubSup>
          <m:sSubSupPr>
            <m:ctrlPr>
              <w:rPr>
                <w:rFonts w:ascii="Cambria Math" w:hAnsi="Cambria Math"/>
                <w:bCs/>
                <w:sz w:val="28"/>
                <w:szCs w:val="28"/>
              </w:rPr>
            </m:ctrlPr>
          </m:sSubSupPr>
          <m:e>
            <m:acc>
              <m:accPr>
                <m:ctrlPr>
                  <w:rPr>
                    <w:rFonts w:ascii="Cambria Math" w:hAnsi="Cambria Math"/>
                    <w:bCs/>
                    <w:sz w:val="28"/>
                    <w:szCs w:val="28"/>
                  </w:rPr>
                </m:ctrlPr>
              </m:accPr>
              <m:e>
                <m:r>
                  <w:rPr>
                    <w:rFonts w:ascii="Cambria Math" w:hAnsi="Cambria Math"/>
                    <w:sz w:val="28"/>
                    <w:szCs w:val="28"/>
                  </w:rPr>
                  <m:t>ρ</m:t>
                </m:r>
              </m:e>
            </m:acc>
          </m:e>
          <m:sub>
            <m:r>
              <m:rPr>
                <m:sty m:val="p"/>
              </m:rPr>
              <w:rPr>
                <w:rFonts w:ascii="Cambria Math" w:hAnsi="Cambria Math"/>
                <w:sz w:val="28"/>
                <w:szCs w:val="28"/>
              </w:rPr>
              <m:t>k</m:t>
            </m:r>
          </m:sub>
          <m:sup>
            <m:r>
              <m:rPr>
                <m:sty m:val="p"/>
              </m:rPr>
              <w:rPr>
                <w:rFonts w:ascii="Cambria Math" w:hAnsi="Cambria Math"/>
                <w:sz w:val="28"/>
                <w:szCs w:val="28"/>
              </w:rPr>
              <m:t>2</m:t>
            </m:r>
          </m:sup>
        </m:sSubSup>
      </m:oMath>
      <w:r w:rsidRPr="008C7D28">
        <w:rPr>
          <w:bCs/>
          <w:sz w:val="28"/>
          <w:szCs w:val="28"/>
        </w:rPr>
        <w:t xml:space="preserve"> – автокорреляция k-ого порядка, m - число проверяемых лагов.</w:t>
      </w:r>
    </w:p>
    <w:p w14:paraId="670B3C91"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Если </w:t>
      </w:r>
      <w:r w:rsidRPr="008C7D28">
        <w:rPr>
          <w:bCs/>
          <w:sz w:val="28"/>
          <w:szCs w:val="28"/>
        </w:rPr>
        <w:br/>
      </w:r>
      <m:oMathPara>
        <m:oMath>
          <m:acc>
            <m:accPr>
              <m:chr m:val="̃"/>
              <m:ctrlPr>
                <w:rPr>
                  <w:rFonts w:ascii="Cambria Math" w:hAnsi="Cambria Math"/>
                  <w:bCs/>
                  <w:sz w:val="28"/>
                  <w:szCs w:val="28"/>
                </w:rPr>
              </m:ctrlPr>
            </m:accPr>
            <m:e>
              <m:r>
                <m:rPr>
                  <m:sty m:val="p"/>
                </m:rPr>
                <w:rPr>
                  <w:rFonts w:ascii="Cambria Math" w:hAnsi="Cambria Math"/>
                  <w:sz w:val="28"/>
                  <w:szCs w:val="28"/>
                </w:rPr>
                <m:t>Q</m:t>
              </m:r>
            </m:e>
          </m:acc>
          <m:r>
            <m:rPr>
              <m:sty m:val="p"/>
            </m:rPr>
            <w:rPr>
              <w:rFonts w:ascii="Cambria Math" w:hAnsi="Cambria Math"/>
              <w:sz w:val="28"/>
              <w:szCs w:val="28"/>
            </w:rPr>
            <m:t xml:space="preserve"> &gt; </m:t>
          </m:r>
          <m:sSubSup>
            <m:sSubSupPr>
              <m:ctrlPr>
                <w:rPr>
                  <w:rFonts w:ascii="Cambria Math" w:hAnsi="Cambria Math"/>
                  <w:bCs/>
                  <w:sz w:val="28"/>
                  <w:szCs w:val="28"/>
                </w:rPr>
              </m:ctrlPr>
            </m:sSubSupPr>
            <m:e>
              <m:r>
                <w:rPr>
                  <w:rFonts w:ascii="Cambria Math" w:hAnsi="Cambria Math"/>
                  <w:sz w:val="28"/>
                  <w:szCs w:val="28"/>
                </w:rPr>
                <m:t>χ</m:t>
              </m:r>
            </m:e>
            <m:sub>
              <m:r>
                <m:rPr>
                  <m:sty m:val="p"/>
                </m:rPr>
                <w:rPr>
                  <w:rFonts w:ascii="Cambria Math" w:hAnsi="Cambria Math"/>
                  <w:sz w:val="28"/>
                  <w:szCs w:val="28"/>
                </w:rPr>
                <m:t>1-</m:t>
              </m:r>
              <m:r>
                <w:rPr>
                  <w:rFonts w:ascii="Cambria Math" w:hAnsi="Cambria Math"/>
                  <w:sz w:val="28"/>
                  <w:szCs w:val="28"/>
                </w:rPr>
                <m:t>α</m:t>
              </m:r>
              <m:r>
                <m:rPr>
                  <m:sty m:val="p"/>
                </m:rPr>
                <w:rPr>
                  <w:rFonts w:ascii="Cambria Math" w:hAnsi="Cambria Math"/>
                  <w:sz w:val="28"/>
                  <w:szCs w:val="28"/>
                </w:rPr>
                <m:t>, m</m:t>
              </m:r>
            </m:sub>
            <m:sup>
              <m:r>
                <m:rPr>
                  <m:sty m:val="p"/>
                </m:rPr>
                <w:rPr>
                  <w:rFonts w:ascii="Cambria Math" w:hAnsi="Cambria Math"/>
                  <w:sz w:val="28"/>
                  <w:szCs w:val="28"/>
                </w:rPr>
                <m:t>2</m:t>
              </m:r>
            </m:sup>
          </m:sSubSup>
        </m:oMath>
      </m:oMathPara>
    </w:p>
    <w:p w14:paraId="351F6CF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где </w:t>
      </w:r>
      <m:oMath>
        <m:sSubSup>
          <m:sSubSupPr>
            <m:ctrlPr>
              <w:rPr>
                <w:rFonts w:ascii="Cambria Math" w:hAnsi="Cambria Math"/>
                <w:bCs/>
                <w:sz w:val="28"/>
                <w:szCs w:val="28"/>
              </w:rPr>
            </m:ctrlPr>
          </m:sSubSupPr>
          <m:e>
            <m:r>
              <w:rPr>
                <w:rFonts w:ascii="Cambria Math" w:hAnsi="Cambria Math"/>
                <w:sz w:val="28"/>
                <w:szCs w:val="28"/>
              </w:rPr>
              <m:t>χ</m:t>
            </m:r>
          </m:e>
          <m:sub>
            <m:r>
              <m:rPr>
                <m:sty m:val="p"/>
              </m:rPr>
              <w:rPr>
                <w:rFonts w:ascii="Cambria Math" w:hAnsi="Cambria Math"/>
                <w:sz w:val="28"/>
                <w:szCs w:val="28"/>
              </w:rPr>
              <m:t>1-</m:t>
            </m:r>
            <m:r>
              <w:rPr>
                <w:rFonts w:ascii="Cambria Math" w:hAnsi="Cambria Math"/>
                <w:sz w:val="28"/>
                <w:szCs w:val="28"/>
              </w:rPr>
              <m:t>α</m:t>
            </m:r>
            <m:r>
              <m:rPr>
                <m:sty m:val="p"/>
              </m:rPr>
              <w:rPr>
                <w:rFonts w:ascii="Cambria Math" w:hAnsi="Cambria Math"/>
                <w:sz w:val="28"/>
                <w:szCs w:val="28"/>
              </w:rPr>
              <m:t>, m</m:t>
            </m:r>
          </m:sub>
          <m:sup>
            <m:r>
              <m:rPr>
                <m:sty m:val="p"/>
              </m:rPr>
              <w:rPr>
                <w:rFonts w:ascii="Cambria Math" w:hAnsi="Cambria Math"/>
                <w:sz w:val="28"/>
                <w:szCs w:val="28"/>
              </w:rPr>
              <m:t>2</m:t>
            </m:r>
          </m:sup>
        </m:sSubSup>
      </m:oMath>
      <w:r w:rsidRPr="008C7D28">
        <w:rPr>
          <w:bCs/>
          <w:sz w:val="28"/>
          <w:szCs w:val="28"/>
        </w:rPr>
        <w:t xml:space="preserve"> – квантили хи-квадрат распределения с m степенями свободы, то нулевая гипотеза отвергается, и соответственно признается автокорреляция во временном ряду m-ого порядка.</w:t>
      </w:r>
    </w:p>
    <w:p w14:paraId="11A3A42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Результат теста для имеющейся выборки:</w:t>
      </w:r>
    </w:p>
    <w:p w14:paraId="4DDD725D"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64AF8931" wp14:editId="3D2F021B">
            <wp:extent cx="5560142" cy="2598812"/>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04).png"/>
                    <pic:cNvPicPr/>
                  </pic:nvPicPr>
                  <pic:blipFill rotWithShape="1">
                    <a:blip r:embed="rId10" cstate="print">
                      <a:extLst>
                        <a:ext uri="{28A0092B-C50C-407E-A947-70E740481C1C}">
                          <a14:useLocalDpi xmlns:a14="http://schemas.microsoft.com/office/drawing/2010/main" val="0"/>
                        </a:ext>
                      </a:extLst>
                    </a:blip>
                    <a:srcRect l="17517" t="45945" r="38288" b="17332"/>
                    <a:stretch/>
                  </pic:blipFill>
                  <pic:spPr bwMode="auto">
                    <a:xfrm>
                      <a:off x="0" y="0"/>
                      <a:ext cx="5582691" cy="2609352"/>
                    </a:xfrm>
                    <a:prstGeom prst="rect">
                      <a:avLst/>
                    </a:prstGeom>
                    <a:ln>
                      <a:noFill/>
                    </a:ln>
                    <a:extLst>
                      <a:ext uri="{53640926-AAD7-44D8-BBD7-CCE9431645EC}">
                        <a14:shadowObscured xmlns:a14="http://schemas.microsoft.com/office/drawing/2010/main"/>
                      </a:ext>
                    </a:extLst>
                  </pic:spPr>
                </pic:pic>
              </a:graphicData>
            </a:graphic>
          </wp:inline>
        </w:drawing>
      </w:r>
    </w:p>
    <w:p w14:paraId="43793FD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Нулевая гипотеза отвергается, следовательно данные выборки не являются белым шумом, и имеет место автокорреляция.</w:t>
      </w:r>
    </w:p>
    <w:p w14:paraId="1D92DDB8" w14:textId="77777777" w:rsidR="00DB3806" w:rsidRPr="008C7D28" w:rsidRDefault="00DB3806" w:rsidP="008B72F4">
      <w:pPr>
        <w:tabs>
          <w:tab w:val="left" w:pos="2947"/>
        </w:tabs>
        <w:spacing w:line="360" w:lineRule="auto"/>
        <w:ind w:firstLine="567"/>
        <w:jc w:val="both"/>
        <w:rPr>
          <w:bCs/>
          <w:sz w:val="28"/>
          <w:szCs w:val="28"/>
        </w:rPr>
      </w:pPr>
    </w:p>
    <w:p w14:paraId="2650A1AE"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 – Тест Дики-Фуллера (DF-тест)</w:t>
      </w:r>
    </w:p>
    <w:p w14:paraId="7E574EC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Тест для проверки ряда на стационарность, на наличие, так называемых, единичных корней (unit root).</w:t>
      </w:r>
    </w:p>
    <w:p w14:paraId="7675F577"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Ряд имеет единичный корень (порядок интеграции один), если это разности </w:t>
      </w:r>
      <m:oMath>
        <m:sSub>
          <m:sSubPr>
            <m:ctrlPr>
              <w:rPr>
                <w:rFonts w:ascii="Cambria Math" w:hAnsi="Cambria Math"/>
                <w:bCs/>
                <w:sz w:val="28"/>
                <w:szCs w:val="28"/>
              </w:rPr>
            </m:ctrlPr>
          </m:sSubPr>
          <m:e>
            <m:r>
              <m:rPr>
                <m:sty m:val="p"/>
              </m:rPr>
              <w:rPr>
                <w:rFonts w:ascii="Cambria Math" w:hAnsi="Cambria Math"/>
                <w:sz w:val="28"/>
                <w:szCs w:val="28"/>
              </w:rPr>
              <m:t>y</m:t>
            </m:r>
          </m:e>
          <m:sub>
            <m:r>
              <m:rPr>
                <m:sty m:val="p"/>
              </m:rPr>
              <w:rPr>
                <w:rFonts w:ascii="Cambria Math" w:hAnsi="Cambria Math"/>
                <w:sz w:val="28"/>
                <w:szCs w:val="28"/>
              </w:rPr>
              <m:t>t</m:t>
            </m:r>
          </m:sub>
        </m:sSub>
      </m:oMath>
      <w:r w:rsidRPr="008C7D28">
        <w:rPr>
          <w:bCs/>
          <w:sz w:val="28"/>
          <w:szCs w:val="28"/>
        </w:rPr>
        <w:t xml:space="preserve">, </w:t>
      </w:r>
      <m:oMath>
        <m:sSub>
          <m:sSubPr>
            <m:ctrlPr>
              <w:rPr>
                <w:rFonts w:ascii="Cambria Math" w:hAnsi="Cambria Math"/>
                <w:bCs/>
                <w:sz w:val="28"/>
                <w:szCs w:val="28"/>
              </w:rPr>
            </m:ctrlPr>
          </m:sSubPr>
          <m:e>
            <m:r>
              <m:rPr>
                <m:sty m:val="p"/>
              </m:rPr>
              <w:rPr>
                <w:rFonts w:ascii="Cambria Math" w:hAnsi="Cambria Math"/>
                <w:sz w:val="28"/>
                <w:szCs w:val="28"/>
              </w:rPr>
              <m:t>y</m:t>
            </m:r>
          </m:e>
          <m:sub>
            <m:r>
              <m:rPr>
                <m:sty m:val="p"/>
              </m:rPr>
              <w:rPr>
                <w:rFonts w:ascii="Cambria Math" w:hAnsi="Cambria Math"/>
                <w:sz w:val="28"/>
                <w:szCs w:val="28"/>
              </w:rPr>
              <m:t>t-1</m:t>
            </m:r>
          </m:sub>
        </m:sSub>
      </m:oMath>
      <w:r w:rsidRPr="008C7D28">
        <w:rPr>
          <w:bCs/>
          <w:sz w:val="28"/>
          <w:szCs w:val="28"/>
        </w:rPr>
        <w:t xml:space="preserve"> образуют стационарный ряд.</w:t>
      </w:r>
    </w:p>
    <w:p w14:paraId="2656DA0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Статистика для теста:</w:t>
      </w:r>
    </w:p>
    <w:p w14:paraId="6CF72BDC" w14:textId="77777777" w:rsidR="00DB3806" w:rsidRPr="008C7D28" w:rsidRDefault="00DB3806" w:rsidP="008B72F4">
      <w:pPr>
        <w:tabs>
          <w:tab w:val="left" w:pos="2947"/>
        </w:tabs>
        <w:spacing w:line="360" w:lineRule="auto"/>
        <w:ind w:firstLine="567"/>
        <w:jc w:val="both"/>
        <w:rPr>
          <w:bCs/>
          <w:sz w:val="28"/>
          <w:szCs w:val="28"/>
        </w:rPr>
      </w:pPr>
      <m:oMathPara>
        <m:oMath>
          <m:r>
            <m:rPr>
              <m:sty m:val="p"/>
            </m:rPr>
            <w:rPr>
              <w:rFonts w:ascii="Cambria Math" w:hAnsi="Cambria Math"/>
              <w:sz w:val="28"/>
              <w:szCs w:val="28"/>
            </w:rPr>
            <m:t>∆</m:t>
          </m:r>
          <m:sSub>
            <m:sSubPr>
              <m:ctrlPr>
                <w:rPr>
                  <w:rFonts w:ascii="Cambria Math" w:hAnsi="Cambria Math"/>
                  <w:bCs/>
                  <w:sz w:val="28"/>
                  <w:szCs w:val="28"/>
                </w:rPr>
              </m:ctrlPr>
            </m:sSubPr>
            <m:e>
              <m:r>
                <m:rPr>
                  <m:sty m:val="p"/>
                </m:rPr>
                <w:rPr>
                  <w:rFonts w:ascii="Cambria Math" w:hAnsi="Cambria Math"/>
                  <w:sz w:val="28"/>
                  <w:szCs w:val="28"/>
                </w:rPr>
                <m:t>y</m:t>
              </m:r>
            </m:e>
            <m:sub>
              <m:r>
                <m:rPr>
                  <m:sty m:val="p"/>
                </m:rPr>
                <w:rPr>
                  <w:rFonts w:ascii="Cambria Math" w:hAnsi="Cambria Math"/>
                  <w:sz w:val="28"/>
                  <w:szCs w:val="28"/>
                </w:rPr>
                <m:t>t</m:t>
              </m:r>
            </m:sub>
          </m:sSub>
          <m:r>
            <m:rPr>
              <m:sty m:val="p"/>
            </m:rPr>
            <w:rPr>
              <w:rFonts w:ascii="Cambria Math" w:hAnsi="Cambria Math"/>
              <w:sz w:val="28"/>
              <w:szCs w:val="28"/>
            </w:rPr>
            <m:t xml:space="preserve"> = b*</m:t>
          </m:r>
          <m:sSub>
            <m:sSubPr>
              <m:ctrlPr>
                <w:rPr>
                  <w:rFonts w:ascii="Cambria Math" w:hAnsi="Cambria Math"/>
                  <w:bCs/>
                  <w:sz w:val="28"/>
                  <w:szCs w:val="28"/>
                </w:rPr>
              </m:ctrlPr>
            </m:sSubPr>
            <m:e>
              <m:r>
                <m:rPr>
                  <m:sty m:val="p"/>
                </m:rPr>
                <w:rPr>
                  <w:rFonts w:ascii="Cambria Math" w:hAnsi="Cambria Math"/>
                  <w:sz w:val="28"/>
                  <w:szCs w:val="28"/>
                </w:rPr>
                <m:t>y</m:t>
              </m:r>
            </m:e>
            <m:sub>
              <m:r>
                <m:rPr>
                  <m:sty m:val="p"/>
                </m:rPr>
                <w:rPr>
                  <w:rFonts w:ascii="Cambria Math" w:hAnsi="Cambria Math"/>
                  <w:sz w:val="28"/>
                  <w:szCs w:val="28"/>
                </w:rPr>
                <m:t>t-1</m:t>
              </m:r>
            </m:sub>
          </m:sSub>
          <m:r>
            <m:rPr>
              <m:sty m:val="p"/>
            </m:rPr>
            <w:rPr>
              <w:rFonts w:ascii="Cambria Math" w:hAnsi="Cambria Math"/>
              <w:sz w:val="28"/>
              <w:szCs w:val="28"/>
            </w:rPr>
            <m:t xml:space="preserve"> + </m:t>
          </m:r>
          <m:sSub>
            <m:sSubPr>
              <m:ctrlPr>
                <w:rPr>
                  <w:rFonts w:ascii="Cambria Math" w:hAnsi="Cambria Math"/>
                  <w:bCs/>
                  <w:sz w:val="28"/>
                  <w:szCs w:val="28"/>
                </w:rPr>
              </m:ctrlPr>
            </m:sSubPr>
            <m:e>
              <m:r>
                <w:rPr>
                  <w:rFonts w:ascii="Cambria Math" w:hAnsi="Cambria Math"/>
                  <w:sz w:val="28"/>
                  <w:szCs w:val="28"/>
                </w:rPr>
                <m:t>ε</m:t>
              </m:r>
            </m:e>
            <m:sub>
              <m:r>
                <m:rPr>
                  <m:sty m:val="p"/>
                </m:rPr>
                <w:rPr>
                  <w:rFonts w:ascii="Cambria Math" w:hAnsi="Cambria Math"/>
                  <w:sz w:val="28"/>
                  <w:szCs w:val="28"/>
                </w:rPr>
                <m:t>t</m:t>
              </m:r>
            </m:sub>
          </m:sSub>
          <m:r>
            <m:rPr>
              <m:sty m:val="p"/>
            </m:rPr>
            <w:rPr>
              <w:rFonts w:ascii="Cambria Math" w:hAnsi="Cambria Math"/>
              <w:sz w:val="28"/>
              <w:szCs w:val="28"/>
            </w:rPr>
            <m:t>,</m:t>
          </m:r>
        </m:oMath>
      </m:oMathPara>
    </w:p>
    <w:p w14:paraId="615A97A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Где </w:t>
      </w:r>
      <m:oMath>
        <m:r>
          <m:rPr>
            <m:sty m:val="p"/>
          </m:rPr>
          <w:rPr>
            <w:rFonts w:ascii="Cambria Math" w:hAnsi="Cambria Math"/>
            <w:sz w:val="28"/>
            <w:szCs w:val="28"/>
          </w:rPr>
          <m:t>∆</m:t>
        </m:r>
      </m:oMath>
      <w:r w:rsidRPr="008C7D28">
        <w:rPr>
          <w:bCs/>
          <w:sz w:val="28"/>
          <w:szCs w:val="28"/>
        </w:rPr>
        <w:t xml:space="preserve"> - оператор разности первого порядка </w:t>
      </w:r>
      <m:oMath>
        <m:r>
          <m:rPr>
            <m:sty m:val="p"/>
          </m:rPr>
          <w:rPr>
            <w:rFonts w:ascii="Cambria Math" w:hAnsi="Cambria Math"/>
            <w:sz w:val="28"/>
            <w:szCs w:val="28"/>
          </w:rPr>
          <m:t>∆</m:t>
        </m:r>
        <m:sSub>
          <m:sSubPr>
            <m:ctrlPr>
              <w:rPr>
                <w:rFonts w:ascii="Cambria Math" w:hAnsi="Cambria Math"/>
                <w:bCs/>
                <w:sz w:val="28"/>
                <w:szCs w:val="28"/>
              </w:rPr>
            </m:ctrlPr>
          </m:sSubPr>
          <m:e>
            <m:r>
              <m:rPr>
                <m:sty m:val="p"/>
              </m:rPr>
              <w:rPr>
                <w:rFonts w:ascii="Cambria Math" w:hAnsi="Cambria Math"/>
                <w:sz w:val="28"/>
                <w:szCs w:val="28"/>
              </w:rPr>
              <m:t>y</m:t>
            </m:r>
          </m:e>
          <m:sub>
            <m:r>
              <m:rPr>
                <m:sty m:val="p"/>
              </m:rP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bCs/>
                <w:sz w:val="28"/>
                <w:szCs w:val="28"/>
              </w:rPr>
            </m:ctrlPr>
          </m:sSubPr>
          <m:e>
            <m:r>
              <m:rPr>
                <m:sty m:val="p"/>
              </m:rPr>
              <w:rPr>
                <w:rFonts w:ascii="Cambria Math" w:hAnsi="Cambria Math"/>
                <w:sz w:val="28"/>
                <w:szCs w:val="28"/>
              </w:rPr>
              <m:t>y</m:t>
            </m:r>
          </m:e>
          <m:sub>
            <m:r>
              <m:rPr>
                <m:sty m:val="p"/>
              </m:rP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bCs/>
                <w:sz w:val="28"/>
                <w:szCs w:val="28"/>
              </w:rPr>
            </m:ctrlPr>
          </m:sSubPr>
          <m:e>
            <m:r>
              <m:rPr>
                <m:sty m:val="p"/>
              </m:rPr>
              <w:rPr>
                <w:rFonts w:ascii="Cambria Math" w:hAnsi="Cambria Math"/>
                <w:sz w:val="28"/>
                <w:szCs w:val="28"/>
              </w:rPr>
              <m:t>y</m:t>
            </m:r>
          </m:e>
          <m:sub>
            <m:r>
              <m:rPr>
                <m:sty m:val="p"/>
              </m:rPr>
              <w:rPr>
                <w:rFonts w:ascii="Cambria Math" w:hAnsi="Cambria Math"/>
                <w:sz w:val="28"/>
                <w:szCs w:val="28"/>
              </w:rPr>
              <m:t>t-1</m:t>
            </m:r>
          </m:sub>
        </m:sSub>
        <m:r>
          <m:rPr>
            <m:sty m:val="p"/>
          </m:rPr>
          <w:rPr>
            <w:rFonts w:ascii="Cambria Math" w:hAnsi="Cambria Math"/>
            <w:sz w:val="28"/>
            <w:szCs w:val="28"/>
          </w:rPr>
          <m:t>.</m:t>
        </m:r>
      </m:oMath>
    </w:p>
    <w:p w14:paraId="6B78978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Выдвигаются гипотезы:</w:t>
      </w:r>
      <w:r w:rsidRPr="008C7D28">
        <w:rPr>
          <w:bCs/>
          <w:sz w:val="28"/>
          <w:szCs w:val="28"/>
        </w:rPr>
        <w:br/>
      </w:r>
      <m:oMath>
        <m:sSub>
          <m:sSubPr>
            <m:ctrlPr>
              <w:rPr>
                <w:rFonts w:ascii="Cambria Math" w:hAnsi="Cambria Math"/>
                <w:bCs/>
                <w:sz w:val="28"/>
                <w:szCs w:val="28"/>
              </w:rPr>
            </m:ctrlPr>
          </m:sSubPr>
          <m:e>
            <m:r>
              <m:rPr>
                <m:sty m:val="p"/>
              </m:rPr>
              <w:rPr>
                <w:rFonts w:ascii="Cambria Math" w:hAnsi="Cambria Math"/>
                <w:sz w:val="28"/>
                <w:szCs w:val="28"/>
              </w:rPr>
              <m:t>H</m:t>
            </m:r>
          </m:e>
          <m:sub>
            <m:r>
              <m:rPr>
                <m:sty m:val="p"/>
              </m:rPr>
              <w:rPr>
                <w:rFonts w:ascii="Cambria Math" w:hAnsi="Cambria Math"/>
                <w:sz w:val="28"/>
                <w:szCs w:val="28"/>
              </w:rPr>
              <m:t>0</m:t>
            </m:r>
          </m:sub>
        </m:sSub>
      </m:oMath>
      <w:r w:rsidRPr="008C7D28">
        <w:rPr>
          <w:bCs/>
          <w:sz w:val="28"/>
          <w:szCs w:val="28"/>
        </w:rPr>
        <w:t xml:space="preserve"> – a = 1, в регрессии ряда присутствует единичный корень, ряд не стационарный.</w:t>
      </w:r>
    </w:p>
    <w:p w14:paraId="0C5A79FA"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m:rPr>
                <m:sty m:val="p"/>
              </m:rPr>
              <w:rPr>
                <w:rFonts w:ascii="Cambria Math" w:hAnsi="Cambria Math"/>
                <w:sz w:val="28"/>
                <w:szCs w:val="28"/>
              </w:rPr>
              <m:t>H</m:t>
            </m:r>
          </m:e>
          <m:sub>
            <m:r>
              <m:rPr>
                <m:sty m:val="p"/>
              </m:rPr>
              <w:rPr>
                <w:rFonts w:ascii="Cambria Math" w:hAnsi="Cambria Math"/>
                <w:sz w:val="28"/>
                <w:szCs w:val="28"/>
              </w:rPr>
              <m:t>a</m:t>
            </m:r>
          </m:sub>
        </m:sSub>
      </m:oMath>
      <w:r w:rsidR="00DB3806" w:rsidRPr="008C7D28">
        <w:rPr>
          <w:bCs/>
          <w:sz w:val="28"/>
          <w:szCs w:val="28"/>
        </w:rPr>
        <w:t xml:space="preserve"> – </w:t>
      </w:r>
      <m:oMath>
        <m:r>
          <m:rPr>
            <m:sty m:val="p"/>
          </m:rPr>
          <w:rPr>
            <w:rFonts w:ascii="Cambria Math" w:hAnsi="Cambria Math"/>
            <w:sz w:val="28"/>
            <w:szCs w:val="28"/>
          </w:rPr>
          <m:t>|a|&lt;1</m:t>
        </m:r>
      </m:oMath>
      <w:r w:rsidR="00DB3806" w:rsidRPr="008C7D28">
        <w:rPr>
          <w:bCs/>
          <w:sz w:val="28"/>
          <w:szCs w:val="28"/>
        </w:rPr>
        <w:t>, ряд стационарный.</w:t>
      </w:r>
    </w:p>
    <w:p w14:paraId="0606349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Значение |a|&gt;1 для финансово-экономических рядов не свойственно,  так как при этом ряд является «взрывным», что ввиду инертности этой среды очень мало вероятно.</w:t>
      </w:r>
      <w:r w:rsidRPr="008C7D28">
        <w:rPr>
          <w:bCs/>
          <w:sz w:val="28"/>
          <w:szCs w:val="28"/>
        </w:rPr>
        <w:br/>
        <w:t>Результаты теста для имеющейся выборки:</w:t>
      </w:r>
    </w:p>
    <w:p w14:paraId="371BD38E"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4F708F76" wp14:editId="2C3C90EA">
            <wp:extent cx="2632587" cy="1254180"/>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505).png"/>
                    <pic:cNvPicPr/>
                  </pic:nvPicPr>
                  <pic:blipFill rotWithShape="1">
                    <a:blip r:embed="rId11">
                      <a:extLst>
                        <a:ext uri="{28A0092B-C50C-407E-A947-70E740481C1C}">
                          <a14:useLocalDpi xmlns:a14="http://schemas.microsoft.com/office/drawing/2010/main" val="0"/>
                        </a:ext>
                      </a:extLst>
                    </a:blip>
                    <a:srcRect l="18850" t="73641" r="61113" b="9389"/>
                    <a:stretch/>
                  </pic:blipFill>
                  <pic:spPr bwMode="auto">
                    <a:xfrm>
                      <a:off x="0" y="0"/>
                      <a:ext cx="2639895" cy="1257662"/>
                    </a:xfrm>
                    <a:prstGeom prst="rect">
                      <a:avLst/>
                    </a:prstGeom>
                    <a:ln>
                      <a:noFill/>
                    </a:ln>
                    <a:extLst>
                      <a:ext uri="{53640926-AAD7-44D8-BBD7-CCE9431645EC}">
                        <a14:shadowObscured xmlns:a14="http://schemas.microsoft.com/office/drawing/2010/main"/>
                      </a:ext>
                    </a:extLst>
                  </pic:spPr>
                </pic:pic>
              </a:graphicData>
            </a:graphic>
          </wp:inline>
        </w:drawing>
      </w:r>
    </w:p>
    <w:p w14:paraId="418FB47F"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Нулевая гипотеза отвергается, ряд является стационарным.</w:t>
      </w:r>
    </w:p>
    <w:p w14:paraId="410C31AC" w14:textId="77777777" w:rsidR="00DB3806" w:rsidRPr="008C7D28" w:rsidRDefault="00DB3806" w:rsidP="008B72F4">
      <w:pPr>
        <w:tabs>
          <w:tab w:val="left" w:pos="2947"/>
        </w:tabs>
        <w:spacing w:line="360" w:lineRule="auto"/>
        <w:ind w:firstLine="567"/>
        <w:jc w:val="both"/>
        <w:rPr>
          <w:bCs/>
          <w:sz w:val="28"/>
          <w:szCs w:val="28"/>
        </w:rPr>
      </w:pPr>
    </w:p>
    <w:p w14:paraId="0BDA5C8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3 - Тест KPSS</w:t>
      </w:r>
    </w:p>
    <w:p w14:paraId="531CF7C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Тест является дополнением к тесту Дики-Фуллера и предполагает возможность стационарности вокруг некоторого тренда</w:t>
      </w:r>
    </w:p>
    <w:p w14:paraId="195B028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Выдвигаются гипотезы:</w:t>
      </w:r>
      <w:r w:rsidRPr="008C7D28">
        <w:rPr>
          <w:bCs/>
          <w:sz w:val="28"/>
          <w:szCs w:val="28"/>
        </w:rPr>
        <w:br/>
      </w:r>
      <m:oMath>
        <m:sSub>
          <m:sSubPr>
            <m:ctrlPr>
              <w:rPr>
                <w:rFonts w:ascii="Cambria Math" w:hAnsi="Cambria Math"/>
                <w:bCs/>
                <w:sz w:val="28"/>
                <w:szCs w:val="28"/>
              </w:rPr>
            </m:ctrlPr>
          </m:sSubPr>
          <m:e>
            <m:r>
              <m:rPr>
                <m:sty m:val="p"/>
              </m:rPr>
              <w:rPr>
                <w:rFonts w:ascii="Cambria Math" w:hAnsi="Cambria Math"/>
                <w:sz w:val="28"/>
                <w:szCs w:val="28"/>
              </w:rPr>
              <m:t>H</m:t>
            </m:r>
          </m:e>
          <m:sub>
            <m:r>
              <m:rPr>
                <m:sty m:val="p"/>
              </m:rPr>
              <w:rPr>
                <w:rFonts w:ascii="Cambria Math" w:hAnsi="Cambria Math"/>
                <w:sz w:val="28"/>
                <w:szCs w:val="28"/>
              </w:rPr>
              <m:t>0</m:t>
            </m:r>
          </m:sub>
        </m:sSub>
      </m:oMath>
      <w:r w:rsidRPr="008C7D28">
        <w:rPr>
          <w:bCs/>
          <w:sz w:val="28"/>
          <w:szCs w:val="28"/>
        </w:rPr>
        <w:t xml:space="preserve"> – ряд стационарен вокруг некоторого тренда</w:t>
      </w:r>
    </w:p>
    <w:p w14:paraId="537D08CD"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m:rPr>
                <m:sty m:val="p"/>
              </m:rPr>
              <w:rPr>
                <w:rFonts w:ascii="Cambria Math" w:hAnsi="Cambria Math"/>
                <w:sz w:val="28"/>
                <w:szCs w:val="28"/>
              </w:rPr>
              <m:t>H</m:t>
            </m:r>
          </m:e>
          <m:sub>
            <m:r>
              <m:rPr>
                <m:sty m:val="p"/>
              </m:rPr>
              <w:rPr>
                <w:rFonts w:ascii="Cambria Math" w:hAnsi="Cambria Math"/>
                <w:sz w:val="28"/>
                <w:szCs w:val="28"/>
              </w:rPr>
              <m:t>a</m:t>
            </m:r>
          </m:sub>
        </m:sSub>
      </m:oMath>
      <w:r w:rsidR="00DB3806" w:rsidRPr="008C7D28">
        <w:rPr>
          <w:bCs/>
          <w:sz w:val="28"/>
          <w:szCs w:val="28"/>
        </w:rPr>
        <w:t xml:space="preserve"> – существует единичный корень</w:t>
      </w:r>
    </w:p>
    <w:p w14:paraId="7EC781C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Статистика для теста:</w:t>
      </w:r>
    </w:p>
    <w:p w14:paraId="46CB93CD" w14:textId="77777777" w:rsidR="00DB3806" w:rsidRPr="008C7D28" w:rsidRDefault="008C7D28" w:rsidP="008B72F4">
      <w:pPr>
        <w:tabs>
          <w:tab w:val="left" w:pos="2947"/>
        </w:tabs>
        <w:spacing w:line="360" w:lineRule="auto"/>
        <w:ind w:firstLine="567"/>
        <w:jc w:val="both"/>
        <w:rPr>
          <w:bCs/>
          <w:sz w:val="28"/>
          <w:szCs w:val="28"/>
        </w:rPr>
      </w:pPr>
      <m:oMathPara>
        <m:oMath>
          <m:sSub>
            <m:sSubPr>
              <m:ctrlPr>
                <w:rPr>
                  <w:rFonts w:ascii="Cambria Math" w:hAnsi="Cambria Math"/>
                  <w:bCs/>
                  <w:sz w:val="28"/>
                  <w:szCs w:val="28"/>
                </w:rPr>
              </m:ctrlPr>
            </m:sSubPr>
            <m:e>
              <m:r>
                <m:rPr>
                  <m:sty m:val="p"/>
                </m:rPr>
                <w:rPr>
                  <w:rFonts w:ascii="Cambria Math" w:hAnsi="Cambria Math"/>
                  <w:sz w:val="28"/>
                  <w:szCs w:val="28"/>
                </w:rPr>
                <m:t>x</m:t>
              </m:r>
            </m:e>
            <m:sub>
              <m:r>
                <m:rPr>
                  <m:sty m:val="p"/>
                </m:rP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bCs/>
                  <w:sz w:val="28"/>
                  <w:szCs w:val="28"/>
                </w:rPr>
              </m:ctrlPr>
            </m:sSubPr>
            <m:e>
              <m:r>
                <m:rPr>
                  <m:sty m:val="p"/>
                </m:rPr>
                <w:rPr>
                  <w:rFonts w:ascii="Cambria Math" w:hAnsi="Cambria Math"/>
                  <w:sz w:val="28"/>
                  <w:szCs w:val="28"/>
                </w:rPr>
                <m:t>r</m:t>
              </m:r>
            </m:e>
            <m:sub>
              <m:r>
                <m:rPr>
                  <m:sty m:val="p"/>
                </m:rPr>
                <w:rPr>
                  <w:rFonts w:ascii="Cambria Math" w:hAnsi="Cambria Math"/>
                  <w:sz w:val="28"/>
                  <w:szCs w:val="28"/>
                </w:rPr>
                <m:t>t</m:t>
              </m:r>
            </m:sub>
          </m:sSub>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t +</m:t>
          </m:r>
          <m:sSub>
            <m:sSubPr>
              <m:ctrlPr>
                <w:rPr>
                  <w:rFonts w:ascii="Cambria Math" w:hAnsi="Cambria Math"/>
                  <w:bCs/>
                  <w:sz w:val="28"/>
                  <w:szCs w:val="28"/>
                </w:rPr>
              </m:ctrlPr>
            </m:sSubPr>
            <m:e>
              <m:r>
                <w:rPr>
                  <w:rFonts w:ascii="Cambria Math" w:hAnsi="Cambria Math"/>
                  <w:sz w:val="28"/>
                  <w:szCs w:val="28"/>
                </w:rPr>
                <m:t>ε</m:t>
              </m:r>
            </m:e>
            <m:sub>
              <m:r>
                <m:rPr>
                  <m:sty m:val="p"/>
                </m:rPr>
                <w:rPr>
                  <w:rFonts w:ascii="Cambria Math" w:hAnsi="Cambria Math"/>
                  <w:sz w:val="28"/>
                  <w:szCs w:val="28"/>
                </w:rPr>
                <m:t>t</m:t>
              </m:r>
            </m:sub>
          </m:sSub>
          <m:r>
            <m:rPr>
              <m:sty m:val="p"/>
            </m:rPr>
            <w:rPr>
              <w:rFonts w:ascii="Cambria Math" w:hAnsi="Cambria Math"/>
              <w:sz w:val="28"/>
              <w:szCs w:val="28"/>
            </w:rPr>
            <m:t>,</m:t>
          </m:r>
        </m:oMath>
      </m:oMathPara>
    </w:p>
    <w:p w14:paraId="0AF202E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Где </w:t>
      </w:r>
      <m:oMath>
        <m:sSub>
          <m:sSubPr>
            <m:ctrlPr>
              <w:rPr>
                <w:rFonts w:ascii="Cambria Math" w:hAnsi="Cambria Math"/>
                <w:bCs/>
                <w:sz w:val="28"/>
                <w:szCs w:val="28"/>
              </w:rPr>
            </m:ctrlPr>
          </m:sSubPr>
          <m:e>
            <m:r>
              <m:rPr>
                <m:sty m:val="p"/>
              </m:rPr>
              <w:rPr>
                <w:rFonts w:ascii="Cambria Math" w:hAnsi="Cambria Math"/>
                <w:sz w:val="28"/>
                <w:szCs w:val="28"/>
              </w:rPr>
              <m:t>r</m:t>
            </m:r>
          </m:e>
          <m:sub>
            <m:r>
              <m:rPr>
                <m:sty m:val="p"/>
              </m:rP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bCs/>
                <w:sz w:val="28"/>
                <w:szCs w:val="28"/>
              </w:rPr>
            </m:ctrlPr>
          </m:sSubPr>
          <m:e>
            <m:r>
              <m:rPr>
                <m:sty m:val="p"/>
              </m:rPr>
              <w:rPr>
                <w:rFonts w:ascii="Cambria Math" w:hAnsi="Cambria Math"/>
                <w:sz w:val="28"/>
                <w:szCs w:val="28"/>
              </w:rPr>
              <m:t>r</m:t>
            </m:r>
          </m:e>
          <m:sub>
            <m:r>
              <m:rPr>
                <m:sty m:val="p"/>
              </m:rPr>
              <w:rPr>
                <w:rFonts w:ascii="Cambria Math" w:hAnsi="Cambria Math"/>
                <w:sz w:val="28"/>
                <w:szCs w:val="28"/>
              </w:rPr>
              <m:t>t-1</m:t>
            </m:r>
          </m:sub>
        </m:sSub>
        <m:r>
          <m:rPr>
            <m:sty m:val="p"/>
          </m:rPr>
          <w:rPr>
            <w:rFonts w:ascii="Cambria Math" w:hAnsi="Cambria Math"/>
            <w:sz w:val="28"/>
            <w:szCs w:val="28"/>
          </w:rPr>
          <m:t>+</m:t>
        </m:r>
        <m:sSub>
          <m:sSubPr>
            <m:ctrlPr>
              <w:rPr>
                <w:rFonts w:ascii="Cambria Math" w:hAnsi="Cambria Math"/>
                <w:bCs/>
                <w:sz w:val="28"/>
                <w:szCs w:val="28"/>
              </w:rPr>
            </m:ctrlPr>
          </m:sSubPr>
          <m:e>
            <m:r>
              <m:rPr>
                <m:sty m:val="p"/>
              </m:rPr>
              <w:rPr>
                <w:rFonts w:ascii="Cambria Math" w:hAnsi="Cambria Math"/>
                <w:sz w:val="28"/>
                <w:szCs w:val="28"/>
              </w:rPr>
              <m:t>u</m:t>
            </m:r>
          </m:e>
          <m:sub>
            <m:r>
              <m:rPr>
                <m:sty m:val="p"/>
              </m:rPr>
              <w:rPr>
                <w:rFonts w:ascii="Cambria Math" w:hAnsi="Cambria Math"/>
                <w:sz w:val="28"/>
                <w:szCs w:val="28"/>
              </w:rPr>
              <m:t>t</m:t>
            </m:r>
          </m:sub>
        </m:sSub>
      </m:oMath>
      <w:r w:rsidRPr="008C7D28">
        <w:rPr>
          <w:bCs/>
          <w:sz w:val="28"/>
          <w:szCs w:val="28"/>
        </w:rPr>
        <w:t xml:space="preserve"> – детерминированный ряд, </w:t>
      </w:r>
      <m:oMath>
        <m:r>
          <w:rPr>
            <w:rFonts w:ascii="Cambria Math" w:hAnsi="Cambria Math"/>
            <w:sz w:val="28"/>
            <w:szCs w:val="28"/>
          </w:rPr>
          <m:t>β</m:t>
        </m:r>
        <m:r>
          <m:rPr>
            <m:sty m:val="p"/>
          </m:rPr>
          <w:rPr>
            <w:rFonts w:ascii="Cambria Math" w:hAnsi="Cambria Math"/>
            <w:sz w:val="28"/>
            <w:szCs w:val="28"/>
          </w:rPr>
          <m:t>t</m:t>
        </m:r>
      </m:oMath>
      <w:r w:rsidRPr="008C7D28">
        <w:rPr>
          <w:bCs/>
          <w:sz w:val="28"/>
          <w:szCs w:val="28"/>
        </w:rPr>
        <w:t xml:space="preserve">- случайные блуждания, </w:t>
      </w:r>
      <m:oMath>
        <m:sSub>
          <m:sSubPr>
            <m:ctrlPr>
              <w:rPr>
                <w:rFonts w:ascii="Cambria Math" w:hAnsi="Cambria Math"/>
                <w:bCs/>
                <w:sz w:val="28"/>
                <w:szCs w:val="28"/>
              </w:rPr>
            </m:ctrlPr>
          </m:sSubPr>
          <m:e>
            <m:r>
              <w:rPr>
                <w:rFonts w:ascii="Cambria Math" w:hAnsi="Cambria Math"/>
                <w:sz w:val="28"/>
                <w:szCs w:val="28"/>
              </w:rPr>
              <m:t>ε</m:t>
            </m:r>
          </m:e>
          <m:sub>
            <m:r>
              <m:rPr>
                <m:sty m:val="p"/>
              </m:rPr>
              <w:rPr>
                <w:rFonts w:ascii="Cambria Math" w:hAnsi="Cambria Math"/>
                <w:sz w:val="28"/>
                <w:szCs w:val="28"/>
              </w:rPr>
              <m:t>t</m:t>
            </m:r>
          </m:sub>
        </m:sSub>
      </m:oMath>
      <w:r w:rsidRPr="008C7D28">
        <w:rPr>
          <w:bCs/>
          <w:sz w:val="28"/>
          <w:szCs w:val="28"/>
        </w:rPr>
        <w:t xml:space="preserve"> – стационарная ошибка.</w:t>
      </w:r>
    </w:p>
    <w:p w14:paraId="0166332F"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Нулевой гипотезе соответствует значение дисперсии  </w:t>
      </w:r>
      <m:oMath>
        <m:sSup>
          <m:sSupPr>
            <m:ctrlPr>
              <w:rPr>
                <w:rFonts w:ascii="Cambria Math" w:hAnsi="Cambria Math"/>
                <w:bCs/>
                <w:sz w:val="28"/>
                <w:szCs w:val="28"/>
              </w:rPr>
            </m:ctrlPr>
          </m:sSupPr>
          <m:e>
            <m:r>
              <w:rPr>
                <w:rFonts w:ascii="Cambria Math" w:hAnsi="Cambria Math"/>
                <w:sz w:val="28"/>
                <w:szCs w:val="28"/>
              </w:rPr>
              <m:t>σ</m:t>
            </m:r>
          </m:e>
          <m:sup>
            <m:r>
              <m:rPr>
                <m:sty m:val="p"/>
              </m:rPr>
              <w:rPr>
                <w:rFonts w:ascii="Cambria Math" w:hAnsi="Cambria Math"/>
                <w:sz w:val="28"/>
                <w:szCs w:val="28"/>
              </w:rPr>
              <m:t>2</m:t>
            </m:r>
          </m:sup>
        </m:sSup>
        <m:r>
          <m:rPr>
            <m:sty m:val="p"/>
          </m:rPr>
          <w:rPr>
            <w:rFonts w:ascii="Cambria Math" w:hAnsi="Cambria Math"/>
            <w:sz w:val="28"/>
            <w:szCs w:val="28"/>
          </w:rPr>
          <m:t>=0</m:t>
        </m:r>
      </m:oMath>
      <w:r w:rsidRPr="008C7D28">
        <w:rPr>
          <w:bCs/>
          <w:sz w:val="28"/>
          <w:szCs w:val="28"/>
        </w:rPr>
        <w:t xml:space="preserve">, альтернатива - </w:t>
      </w:r>
      <m:oMath>
        <m:sSup>
          <m:sSupPr>
            <m:ctrlPr>
              <w:rPr>
                <w:rFonts w:ascii="Cambria Math" w:hAnsi="Cambria Math"/>
                <w:bCs/>
                <w:sz w:val="28"/>
                <w:szCs w:val="28"/>
              </w:rPr>
            </m:ctrlPr>
          </m:sSupPr>
          <m:e>
            <m:r>
              <w:rPr>
                <w:rFonts w:ascii="Cambria Math" w:hAnsi="Cambria Math"/>
                <w:sz w:val="28"/>
                <w:szCs w:val="28"/>
              </w:rPr>
              <m:t>σ</m:t>
            </m:r>
          </m:e>
          <m:sup>
            <m:r>
              <m:rPr>
                <m:sty m:val="p"/>
              </m:rPr>
              <w:rPr>
                <w:rFonts w:ascii="Cambria Math" w:hAnsi="Cambria Math"/>
                <w:sz w:val="28"/>
                <w:szCs w:val="28"/>
              </w:rPr>
              <m:t>2</m:t>
            </m:r>
          </m:sup>
        </m:sSup>
        <m:r>
          <m:rPr>
            <m:sty m:val="p"/>
          </m:rPr>
          <w:rPr>
            <w:rFonts w:ascii="Cambria Math" w:hAnsi="Cambria Math"/>
            <w:sz w:val="28"/>
            <w:szCs w:val="28"/>
          </w:rPr>
          <m:t>&gt;0</m:t>
        </m:r>
      </m:oMath>
      <w:r w:rsidRPr="008C7D28">
        <w:rPr>
          <w:bCs/>
          <w:sz w:val="28"/>
          <w:szCs w:val="28"/>
        </w:rPr>
        <w:t>.</w:t>
      </w:r>
    </w:p>
    <w:p w14:paraId="48C64EB1"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Результат теста для выбранных данных:</w:t>
      </w:r>
    </w:p>
    <w:p w14:paraId="7AC5B41D"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2A901BD4" wp14:editId="75885E0B">
            <wp:extent cx="3985348" cy="158990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514).png"/>
                    <pic:cNvPicPr/>
                  </pic:nvPicPr>
                  <pic:blipFill rotWithShape="1">
                    <a:blip r:embed="rId12">
                      <a:extLst>
                        <a:ext uri="{28A0092B-C50C-407E-A947-70E740481C1C}">
                          <a14:useLocalDpi xmlns:a14="http://schemas.microsoft.com/office/drawing/2010/main" val="0"/>
                        </a:ext>
                      </a:extLst>
                    </a:blip>
                    <a:srcRect l="18624" t="51805" r="60741" b="33560"/>
                    <a:stretch/>
                  </pic:blipFill>
                  <pic:spPr bwMode="auto">
                    <a:xfrm>
                      <a:off x="0" y="0"/>
                      <a:ext cx="4022604" cy="1604765"/>
                    </a:xfrm>
                    <a:prstGeom prst="rect">
                      <a:avLst/>
                    </a:prstGeom>
                    <a:ln>
                      <a:noFill/>
                    </a:ln>
                    <a:extLst>
                      <a:ext uri="{53640926-AAD7-44D8-BBD7-CCE9431645EC}">
                        <a14:shadowObscured xmlns:a14="http://schemas.microsoft.com/office/drawing/2010/main"/>
                      </a:ext>
                    </a:extLst>
                  </pic:spPr>
                </pic:pic>
              </a:graphicData>
            </a:graphic>
          </wp:inline>
        </w:drawing>
      </w:r>
    </w:p>
    <w:p w14:paraId="0D9BC3B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Нулевая гипотеза отвергается, нельзя утверждать о стационарности вокруг некоторого тренда.</w:t>
      </w:r>
    </w:p>
    <w:p w14:paraId="2BAFC44E" w14:textId="77777777" w:rsidR="00DB3806" w:rsidRPr="008C7D28" w:rsidRDefault="00DB3806" w:rsidP="008B72F4">
      <w:pPr>
        <w:tabs>
          <w:tab w:val="left" w:pos="2947"/>
        </w:tabs>
        <w:spacing w:line="360" w:lineRule="auto"/>
        <w:ind w:firstLine="567"/>
        <w:jc w:val="both"/>
        <w:rPr>
          <w:bCs/>
          <w:sz w:val="28"/>
          <w:szCs w:val="28"/>
        </w:rPr>
      </w:pPr>
    </w:p>
    <w:p w14:paraId="110ABE1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2.2.2. Оценивание моделей</w:t>
      </w:r>
    </w:p>
    <w:p w14:paraId="642BB626" w14:textId="77777777" w:rsidR="00DB3806" w:rsidRPr="008C7D28" w:rsidRDefault="00DB3806" w:rsidP="008B72F4">
      <w:pPr>
        <w:tabs>
          <w:tab w:val="left" w:pos="2947"/>
        </w:tabs>
        <w:spacing w:line="360" w:lineRule="auto"/>
        <w:ind w:firstLine="567"/>
        <w:jc w:val="both"/>
        <w:rPr>
          <w:bCs/>
          <w:sz w:val="28"/>
          <w:szCs w:val="28"/>
        </w:rPr>
      </w:pPr>
    </w:p>
    <w:p w14:paraId="7BF7AD50"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Начнем с визуального анализа. График 1. иллюстрирует изменение входных данных во времени.</w:t>
      </w:r>
    </w:p>
    <w:p w14:paraId="67C0CA46"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lastRenderedPageBreak/>
        <w:drawing>
          <wp:inline distT="0" distB="0" distL="0" distR="0" wp14:anchorId="0B8CB786" wp14:editId="306935F8">
            <wp:extent cx="5796116" cy="3516259"/>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501).png"/>
                    <pic:cNvPicPr/>
                  </pic:nvPicPr>
                  <pic:blipFill rotWithShape="1">
                    <a:blip r:embed="rId13" cstate="print">
                      <a:extLst>
                        <a:ext uri="{28A0092B-C50C-407E-A947-70E740481C1C}">
                          <a14:useLocalDpi xmlns:a14="http://schemas.microsoft.com/office/drawing/2010/main" val="0"/>
                        </a:ext>
                      </a:extLst>
                    </a:blip>
                    <a:srcRect l="19324" t="24046" r="18362" b="8749"/>
                    <a:stretch/>
                  </pic:blipFill>
                  <pic:spPr bwMode="auto">
                    <a:xfrm>
                      <a:off x="0" y="0"/>
                      <a:ext cx="5818509" cy="3529844"/>
                    </a:xfrm>
                    <a:prstGeom prst="rect">
                      <a:avLst/>
                    </a:prstGeom>
                    <a:ln>
                      <a:noFill/>
                    </a:ln>
                    <a:extLst>
                      <a:ext uri="{53640926-AAD7-44D8-BBD7-CCE9431645EC}">
                        <a14:shadowObscured xmlns:a14="http://schemas.microsoft.com/office/drawing/2010/main"/>
                      </a:ext>
                    </a:extLst>
                  </pic:spPr>
                </pic:pic>
              </a:graphicData>
            </a:graphic>
          </wp:inline>
        </w:drawing>
      </w:r>
    </w:p>
    <w:p w14:paraId="6A1CD52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График 1. Изменение индекса РТС.</w:t>
      </w:r>
    </w:p>
    <w:p w14:paraId="6F29ADA0"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Заметим нисходящий тренд, однако нас интересуют доходности. Их можно увидеть на Графике 2.</w:t>
      </w:r>
    </w:p>
    <w:p w14:paraId="2CF6D461"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4F483DF7" wp14:editId="217E0287">
            <wp:extent cx="5840361" cy="3568257"/>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502).png"/>
                    <pic:cNvPicPr/>
                  </pic:nvPicPr>
                  <pic:blipFill rotWithShape="1">
                    <a:blip r:embed="rId14">
                      <a:extLst>
                        <a:ext uri="{28A0092B-C50C-407E-A947-70E740481C1C}">
                          <a14:useLocalDpi xmlns:a14="http://schemas.microsoft.com/office/drawing/2010/main" val="0"/>
                        </a:ext>
                      </a:extLst>
                    </a:blip>
                    <a:srcRect l="19807" t="24046" r="18120" b="8534"/>
                    <a:stretch/>
                  </pic:blipFill>
                  <pic:spPr bwMode="auto">
                    <a:xfrm>
                      <a:off x="0" y="0"/>
                      <a:ext cx="5853025" cy="3575994"/>
                    </a:xfrm>
                    <a:prstGeom prst="rect">
                      <a:avLst/>
                    </a:prstGeom>
                    <a:ln>
                      <a:noFill/>
                    </a:ln>
                    <a:extLst>
                      <a:ext uri="{53640926-AAD7-44D8-BBD7-CCE9431645EC}">
                        <a14:shadowObscured xmlns:a14="http://schemas.microsoft.com/office/drawing/2010/main"/>
                      </a:ext>
                    </a:extLst>
                  </pic:spPr>
                </pic:pic>
              </a:graphicData>
            </a:graphic>
          </wp:inline>
        </w:drawing>
      </w:r>
    </w:p>
    <w:p w14:paraId="143E4D7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График 2. Доходности индекса РТС.</w:t>
      </w:r>
    </w:p>
    <w:p w14:paraId="352E282B" w14:textId="77777777" w:rsidR="00DB3806" w:rsidRPr="008C7D28" w:rsidRDefault="00DB3806" w:rsidP="008B72F4">
      <w:pPr>
        <w:tabs>
          <w:tab w:val="left" w:pos="2947"/>
        </w:tabs>
        <w:spacing w:line="360" w:lineRule="auto"/>
        <w:ind w:firstLine="567"/>
        <w:jc w:val="both"/>
        <w:rPr>
          <w:bCs/>
          <w:sz w:val="28"/>
          <w:szCs w:val="28"/>
        </w:rPr>
      </w:pPr>
    </w:p>
    <w:p w14:paraId="46C7C8F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lastRenderedPageBreak/>
        <w:t>По данным графика доходностей можем заметить отсутствие тренда и стационарность. Эти наблюдения подтверждают проведенные тесты.</w:t>
      </w:r>
    </w:p>
    <w:p w14:paraId="7975B9A4" w14:textId="77777777" w:rsidR="00DB3806" w:rsidRPr="008C7D28" w:rsidRDefault="00DB3806" w:rsidP="008B72F4">
      <w:pPr>
        <w:tabs>
          <w:tab w:val="left" w:pos="2947"/>
        </w:tabs>
        <w:spacing w:line="360" w:lineRule="auto"/>
        <w:ind w:firstLine="567"/>
        <w:jc w:val="both"/>
        <w:rPr>
          <w:bCs/>
          <w:sz w:val="28"/>
          <w:szCs w:val="28"/>
        </w:rPr>
      </w:pPr>
    </w:p>
    <w:p w14:paraId="345FC9D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Результаты тестов дают нам основания для того, чтобы использовать в качестве модели для прогнозирования модель AR(p). Целесообразность использования модели ARMA(p,q) проверим, оценив ее и проведя тест Бокса-Льюнга для остатков модели.</w:t>
      </w:r>
    </w:p>
    <w:p w14:paraId="59CEB097"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Чтобы оценить модель ARMA(p,q) необходимо выяснить ее порядки p,q. Для этого воспользуемся ACF и PACF – автокорреляционная функция и частичная автокорреляционная функция.</w:t>
      </w:r>
    </w:p>
    <w:p w14:paraId="6959843E"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Для lag=1:</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8"/>
        <w:gridCol w:w="5157"/>
      </w:tblGrid>
      <w:tr w:rsidR="00DB3806" w:rsidRPr="008C7D28" w14:paraId="6DA43638" w14:textId="77777777" w:rsidTr="008C7D28">
        <w:trPr>
          <w:trHeight w:val="3265"/>
        </w:trPr>
        <w:tc>
          <w:tcPr>
            <w:tcW w:w="3687" w:type="dxa"/>
          </w:tcPr>
          <w:p w14:paraId="2A33343D"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7A33A7B1" wp14:editId="2AB5296A">
                  <wp:extent cx="2981750" cy="2092325"/>
                  <wp:effectExtent l="0" t="0" r="952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515).png"/>
                          <pic:cNvPicPr/>
                        </pic:nvPicPr>
                        <pic:blipFill rotWithShape="1">
                          <a:blip r:embed="rId15">
                            <a:extLst>
                              <a:ext uri="{28A0092B-C50C-407E-A947-70E740481C1C}">
                                <a14:useLocalDpi xmlns:a14="http://schemas.microsoft.com/office/drawing/2010/main" val="0"/>
                              </a:ext>
                            </a:extLst>
                          </a:blip>
                          <a:srcRect l="20237" t="28062" r="55345" b="41477"/>
                          <a:stretch/>
                        </pic:blipFill>
                        <pic:spPr bwMode="auto">
                          <a:xfrm>
                            <a:off x="0" y="0"/>
                            <a:ext cx="3011902" cy="2113483"/>
                          </a:xfrm>
                          <a:prstGeom prst="rect">
                            <a:avLst/>
                          </a:prstGeom>
                          <a:ln>
                            <a:noFill/>
                          </a:ln>
                          <a:extLst>
                            <a:ext uri="{53640926-AAD7-44D8-BBD7-CCE9431645EC}">
                              <a14:shadowObscured xmlns:a14="http://schemas.microsoft.com/office/drawing/2010/main"/>
                            </a:ext>
                          </a:extLst>
                        </pic:spPr>
                      </pic:pic>
                    </a:graphicData>
                  </a:graphic>
                </wp:inline>
              </w:drawing>
            </w:r>
          </w:p>
        </w:tc>
        <w:tc>
          <w:tcPr>
            <w:tcW w:w="5919" w:type="dxa"/>
          </w:tcPr>
          <w:p w14:paraId="0967C95A"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03028195" wp14:editId="1231DBD7">
                  <wp:extent cx="3059904" cy="2117124"/>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515).png"/>
                          <pic:cNvPicPr/>
                        </pic:nvPicPr>
                        <pic:blipFill rotWithShape="1">
                          <a:blip r:embed="rId15">
                            <a:extLst>
                              <a:ext uri="{28A0092B-C50C-407E-A947-70E740481C1C}">
                                <a14:useLocalDpi xmlns:a14="http://schemas.microsoft.com/office/drawing/2010/main" val="0"/>
                              </a:ext>
                            </a:extLst>
                          </a:blip>
                          <a:srcRect l="19967" t="59481" r="55067" b="9809"/>
                          <a:stretch/>
                        </pic:blipFill>
                        <pic:spPr bwMode="auto">
                          <a:xfrm>
                            <a:off x="0" y="0"/>
                            <a:ext cx="3077541" cy="21293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C0E8D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Для lag=10:</w:t>
      </w:r>
    </w:p>
    <w:tbl>
      <w:tblPr>
        <w:tblStyle w:val="a9"/>
        <w:tblW w:w="0" w:type="auto"/>
        <w:tblLook w:val="04A0" w:firstRow="1" w:lastRow="0" w:firstColumn="1" w:lastColumn="0" w:noHBand="0" w:noVBand="1"/>
      </w:tblPr>
      <w:tblGrid>
        <w:gridCol w:w="5104"/>
        <w:gridCol w:w="5091"/>
      </w:tblGrid>
      <w:tr w:rsidR="00DB3806" w:rsidRPr="008C7D28" w14:paraId="6D1432C9" w14:textId="77777777" w:rsidTr="008C7D28">
        <w:tc>
          <w:tcPr>
            <w:tcW w:w="4803" w:type="dxa"/>
          </w:tcPr>
          <w:p w14:paraId="36B192E4"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1DCB8F1E" wp14:editId="253E2B5F">
                  <wp:extent cx="2866767" cy="191196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516).png"/>
                          <pic:cNvPicPr/>
                        </pic:nvPicPr>
                        <pic:blipFill rotWithShape="1">
                          <a:blip r:embed="rId16" cstate="print">
                            <a:extLst>
                              <a:ext uri="{28A0092B-C50C-407E-A947-70E740481C1C}">
                                <a14:useLocalDpi xmlns:a14="http://schemas.microsoft.com/office/drawing/2010/main" val="0"/>
                              </a:ext>
                            </a:extLst>
                          </a:blip>
                          <a:srcRect l="19836" t="25903" r="55075" b="44350"/>
                          <a:stretch/>
                        </pic:blipFill>
                        <pic:spPr bwMode="auto">
                          <a:xfrm>
                            <a:off x="0" y="0"/>
                            <a:ext cx="2900463" cy="1934434"/>
                          </a:xfrm>
                          <a:prstGeom prst="rect">
                            <a:avLst/>
                          </a:prstGeom>
                          <a:ln>
                            <a:noFill/>
                          </a:ln>
                          <a:extLst>
                            <a:ext uri="{53640926-AAD7-44D8-BBD7-CCE9431645EC}">
                              <a14:shadowObscured xmlns:a14="http://schemas.microsoft.com/office/drawing/2010/main"/>
                            </a:ext>
                          </a:extLst>
                        </pic:spPr>
                      </pic:pic>
                    </a:graphicData>
                  </a:graphic>
                </wp:inline>
              </w:drawing>
            </w:r>
          </w:p>
        </w:tc>
        <w:tc>
          <w:tcPr>
            <w:tcW w:w="4803" w:type="dxa"/>
          </w:tcPr>
          <w:p w14:paraId="555D084C"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5D129B33" wp14:editId="2DD8DC81">
                  <wp:extent cx="2858529" cy="1978594"/>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516).png"/>
                          <pic:cNvPicPr/>
                        </pic:nvPicPr>
                        <pic:blipFill rotWithShape="1">
                          <a:blip r:embed="rId17" cstate="print">
                            <a:extLst>
                              <a:ext uri="{28A0092B-C50C-407E-A947-70E740481C1C}">
                                <a14:useLocalDpi xmlns:a14="http://schemas.microsoft.com/office/drawing/2010/main" val="0"/>
                              </a:ext>
                            </a:extLst>
                          </a:blip>
                          <a:srcRect l="20106" t="57323" r="54940" b="11971"/>
                          <a:stretch/>
                        </pic:blipFill>
                        <pic:spPr bwMode="auto">
                          <a:xfrm>
                            <a:off x="0" y="0"/>
                            <a:ext cx="2883102" cy="1995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ED276E" w14:textId="77777777" w:rsidR="00DB3806" w:rsidRPr="008C7D28" w:rsidRDefault="00DB3806" w:rsidP="008B72F4">
      <w:pPr>
        <w:tabs>
          <w:tab w:val="left" w:pos="2947"/>
        </w:tabs>
        <w:spacing w:line="360" w:lineRule="auto"/>
        <w:ind w:firstLine="567"/>
        <w:jc w:val="both"/>
        <w:rPr>
          <w:bCs/>
          <w:sz w:val="28"/>
          <w:szCs w:val="28"/>
        </w:rPr>
      </w:pPr>
    </w:p>
    <w:p w14:paraId="370E7BB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Получаем p = 1 , q = 1</w:t>
      </w:r>
    </w:p>
    <w:p w14:paraId="41AC92F0" w14:textId="77777777" w:rsidR="00DB3806" w:rsidRPr="008C7D28" w:rsidRDefault="00DB3806" w:rsidP="008B72F4">
      <w:pPr>
        <w:tabs>
          <w:tab w:val="left" w:pos="2947"/>
        </w:tabs>
        <w:spacing w:line="360" w:lineRule="auto"/>
        <w:ind w:firstLine="567"/>
        <w:jc w:val="both"/>
        <w:rPr>
          <w:bCs/>
          <w:sz w:val="28"/>
          <w:szCs w:val="28"/>
        </w:rPr>
      </w:pPr>
    </w:p>
    <w:p w14:paraId="148DE64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Оценим модель ARMA(1,1):</w:t>
      </w:r>
    </w:p>
    <w:p w14:paraId="22C799D1"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lastRenderedPageBreak/>
        <w:drawing>
          <wp:inline distT="0" distB="0" distL="0" distR="0" wp14:anchorId="739006B2" wp14:editId="775DBF97">
            <wp:extent cx="5338119" cy="3176068"/>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524).png"/>
                    <pic:cNvPicPr/>
                  </pic:nvPicPr>
                  <pic:blipFill rotWithShape="1">
                    <a:blip r:embed="rId18">
                      <a:extLst>
                        <a:ext uri="{28A0092B-C50C-407E-A947-70E740481C1C}">
                          <a14:useLocalDpi xmlns:a14="http://schemas.microsoft.com/office/drawing/2010/main" val="0"/>
                        </a:ext>
                      </a:extLst>
                    </a:blip>
                    <a:srcRect l="18755" t="45330" r="39291" b="10293"/>
                    <a:stretch/>
                  </pic:blipFill>
                  <pic:spPr bwMode="auto">
                    <a:xfrm>
                      <a:off x="0" y="0"/>
                      <a:ext cx="5376601" cy="3198964"/>
                    </a:xfrm>
                    <a:prstGeom prst="rect">
                      <a:avLst/>
                    </a:prstGeom>
                    <a:ln>
                      <a:noFill/>
                    </a:ln>
                    <a:extLst>
                      <a:ext uri="{53640926-AAD7-44D8-BBD7-CCE9431645EC}">
                        <a14:shadowObscured xmlns:a14="http://schemas.microsoft.com/office/drawing/2010/main"/>
                      </a:ext>
                    </a:extLst>
                  </pic:spPr>
                </pic:pic>
              </a:graphicData>
            </a:graphic>
          </wp:inline>
        </w:drawing>
      </w:r>
    </w:p>
    <w:p w14:paraId="5E64BBF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Проверим правильность выбранных параметров p,q с помощью теста Филлипса-Перрона.</w:t>
      </w:r>
    </w:p>
    <w:p w14:paraId="598BF927"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Тест Филлипса-Перрона (PP-тест):</w:t>
      </w:r>
    </w:p>
    <w:p w14:paraId="69E221C3"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Данный тест проверяет гипотезу о том, что автокорреляция в данных может иметь более высокий порядок.</w:t>
      </w:r>
    </w:p>
    <w:p w14:paraId="2336127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Выдвигаются гипотезы:</w:t>
      </w:r>
      <w:r w:rsidRPr="008C7D28">
        <w:rPr>
          <w:bCs/>
          <w:sz w:val="28"/>
          <w:szCs w:val="28"/>
        </w:rPr>
        <w:br/>
      </w:r>
      <m:oMath>
        <m:sSub>
          <m:sSubPr>
            <m:ctrlPr>
              <w:rPr>
                <w:rFonts w:ascii="Cambria Math" w:hAnsi="Cambria Math"/>
                <w:bCs/>
                <w:sz w:val="28"/>
                <w:szCs w:val="28"/>
              </w:rPr>
            </m:ctrlPr>
          </m:sSubPr>
          <m:e>
            <m:r>
              <m:rPr>
                <m:sty m:val="p"/>
              </m:rPr>
              <w:rPr>
                <w:rFonts w:ascii="Cambria Math" w:hAnsi="Cambria Math"/>
                <w:sz w:val="28"/>
                <w:szCs w:val="28"/>
              </w:rPr>
              <m:t>H</m:t>
            </m:r>
          </m:e>
          <m:sub>
            <m:r>
              <m:rPr>
                <m:sty m:val="p"/>
              </m:rPr>
              <w:rPr>
                <w:rFonts w:ascii="Cambria Math" w:hAnsi="Cambria Math"/>
                <w:sz w:val="28"/>
                <w:szCs w:val="28"/>
              </w:rPr>
              <m:t>0</m:t>
            </m:r>
          </m:sub>
        </m:sSub>
      </m:oMath>
      <w:r w:rsidRPr="008C7D28">
        <w:rPr>
          <w:bCs/>
          <w:sz w:val="28"/>
          <w:szCs w:val="28"/>
        </w:rPr>
        <w:t xml:space="preserve"> – существует единичный корень</w:t>
      </w:r>
    </w:p>
    <w:p w14:paraId="6C6EB318" w14:textId="77777777" w:rsidR="00DB3806" w:rsidRPr="008C7D28" w:rsidRDefault="008C7D28" w:rsidP="008B72F4">
      <w:pPr>
        <w:tabs>
          <w:tab w:val="left" w:pos="2947"/>
        </w:tabs>
        <w:spacing w:line="360" w:lineRule="auto"/>
        <w:ind w:firstLine="567"/>
        <w:jc w:val="both"/>
        <w:rPr>
          <w:bCs/>
          <w:sz w:val="28"/>
          <w:szCs w:val="28"/>
        </w:rPr>
      </w:pPr>
      <m:oMath>
        <m:sSub>
          <m:sSubPr>
            <m:ctrlPr>
              <w:rPr>
                <w:rFonts w:ascii="Cambria Math" w:hAnsi="Cambria Math"/>
                <w:bCs/>
                <w:sz w:val="28"/>
                <w:szCs w:val="28"/>
              </w:rPr>
            </m:ctrlPr>
          </m:sSubPr>
          <m:e>
            <m:r>
              <m:rPr>
                <m:sty m:val="p"/>
              </m:rPr>
              <w:rPr>
                <w:rFonts w:ascii="Cambria Math" w:hAnsi="Cambria Math"/>
                <w:sz w:val="28"/>
                <w:szCs w:val="28"/>
              </w:rPr>
              <m:t>H</m:t>
            </m:r>
          </m:e>
          <m:sub>
            <m:r>
              <m:rPr>
                <m:sty m:val="p"/>
              </m:rPr>
              <w:rPr>
                <w:rFonts w:ascii="Cambria Math" w:hAnsi="Cambria Math"/>
                <w:sz w:val="28"/>
                <w:szCs w:val="28"/>
              </w:rPr>
              <m:t>a</m:t>
            </m:r>
          </m:sub>
        </m:sSub>
      </m:oMath>
      <w:r w:rsidR="00DB3806" w:rsidRPr="008C7D28">
        <w:rPr>
          <w:bCs/>
          <w:sz w:val="28"/>
          <w:szCs w:val="28"/>
        </w:rPr>
        <w:t xml:space="preserve"> – не существует единичного корня, автокорреляция первого порядка</w:t>
      </w:r>
    </w:p>
    <w:p w14:paraId="6DD9A071" w14:textId="77777777" w:rsidR="00DB3806" w:rsidRPr="008C7D28" w:rsidRDefault="00DB3806" w:rsidP="008B72F4">
      <w:pPr>
        <w:tabs>
          <w:tab w:val="left" w:pos="2947"/>
        </w:tabs>
        <w:spacing w:line="360" w:lineRule="auto"/>
        <w:ind w:firstLine="567"/>
        <w:jc w:val="both"/>
        <w:rPr>
          <w:bCs/>
          <w:sz w:val="28"/>
          <w:szCs w:val="28"/>
        </w:rPr>
      </w:pPr>
    </w:p>
    <w:p w14:paraId="50ED11A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Результат теста для p (применяется к ряду доходностей):</w:t>
      </w:r>
    </w:p>
    <w:p w14:paraId="31CAFE39"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628BF778" wp14:editId="2EA19AED">
            <wp:extent cx="4434584" cy="1878227"/>
            <wp:effectExtent l="0" t="0" r="444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517).png"/>
                    <pic:cNvPicPr/>
                  </pic:nvPicPr>
                  <pic:blipFill rotWithShape="1">
                    <a:blip r:embed="rId19">
                      <a:extLst>
                        <a:ext uri="{28A0092B-C50C-407E-A947-70E740481C1C}">
                          <a14:useLocalDpi xmlns:a14="http://schemas.microsoft.com/office/drawing/2010/main" val="0"/>
                        </a:ext>
                      </a:extLst>
                    </a:blip>
                    <a:srcRect l="19565" t="40293" r="50488" b="37158"/>
                    <a:stretch/>
                  </pic:blipFill>
                  <pic:spPr bwMode="auto">
                    <a:xfrm>
                      <a:off x="0" y="0"/>
                      <a:ext cx="4496168" cy="1904310"/>
                    </a:xfrm>
                    <a:prstGeom prst="rect">
                      <a:avLst/>
                    </a:prstGeom>
                    <a:ln>
                      <a:noFill/>
                    </a:ln>
                    <a:extLst>
                      <a:ext uri="{53640926-AAD7-44D8-BBD7-CCE9431645EC}">
                        <a14:shadowObscured xmlns:a14="http://schemas.microsoft.com/office/drawing/2010/main"/>
                      </a:ext>
                    </a:extLst>
                  </pic:spPr>
                </pic:pic>
              </a:graphicData>
            </a:graphic>
          </wp:inline>
        </w:drawing>
      </w:r>
    </w:p>
    <w:p w14:paraId="5387A048" w14:textId="77777777" w:rsidR="00DB3806" w:rsidRPr="008C7D28" w:rsidRDefault="00DB3806" w:rsidP="008B72F4">
      <w:pPr>
        <w:tabs>
          <w:tab w:val="left" w:pos="2947"/>
        </w:tabs>
        <w:spacing w:line="360" w:lineRule="auto"/>
        <w:ind w:firstLine="567"/>
        <w:jc w:val="both"/>
        <w:rPr>
          <w:bCs/>
          <w:sz w:val="28"/>
          <w:szCs w:val="28"/>
        </w:rPr>
      </w:pPr>
    </w:p>
    <w:p w14:paraId="151CC040"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Результат теста для q (применяется к ошибкам модели):</w:t>
      </w:r>
    </w:p>
    <w:p w14:paraId="0B0825C7"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lastRenderedPageBreak/>
        <w:drawing>
          <wp:inline distT="0" distB="0" distL="0" distR="0" wp14:anchorId="08C131E5" wp14:editId="76A3CFB7">
            <wp:extent cx="4227830" cy="1779373"/>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нимок экрана (517).png"/>
                    <pic:cNvPicPr/>
                  </pic:nvPicPr>
                  <pic:blipFill rotWithShape="1">
                    <a:blip r:embed="rId19">
                      <a:extLst>
                        <a:ext uri="{28A0092B-C50C-407E-A947-70E740481C1C}">
                          <a14:useLocalDpi xmlns:a14="http://schemas.microsoft.com/office/drawing/2010/main" val="0"/>
                        </a:ext>
                      </a:extLst>
                    </a:blip>
                    <a:srcRect l="19294" t="63558" r="50893" b="14135"/>
                    <a:stretch/>
                  </pic:blipFill>
                  <pic:spPr bwMode="auto">
                    <a:xfrm>
                      <a:off x="0" y="0"/>
                      <a:ext cx="4309089" cy="1813573"/>
                    </a:xfrm>
                    <a:prstGeom prst="rect">
                      <a:avLst/>
                    </a:prstGeom>
                    <a:ln>
                      <a:noFill/>
                    </a:ln>
                    <a:extLst>
                      <a:ext uri="{53640926-AAD7-44D8-BBD7-CCE9431645EC}">
                        <a14:shadowObscured xmlns:a14="http://schemas.microsoft.com/office/drawing/2010/main"/>
                      </a:ext>
                    </a:extLst>
                  </pic:spPr>
                </pic:pic>
              </a:graphicData>
            </a:graphic>
          </wp:inline>
        </w:drawing>
      </w:r>
    </w:p>
    <w:p w14:paraId="529E048E"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Для порядка (1,1), получаем результат: нулевая гипотеза отвергается: порядок модели, равный p=1, q=1, подобран верно.</w:t>
      </w:r>
    </w:p>
    <w:p w14:paraId="13219D72" w14:textId="77777777" w:rsidR="00DB3806" w:rsidRPr="008C7D28" w:rsidRDefault="00DB3806" w:rsidP="008B72F4">
      <w:pPr>
        <w:tabs>
          <w:tab w:val="left" w:pos="2947"/>
        </w:tabs>
        <w:spacing w:line="360" w:lineRule="auto"/>
        <w:ind w:firstLine="567"/>
        <w:jc w:val="both"/>
        <w:rPr>
          <w:bCs/>
          <w:sz w:val="28"/>
          <w:szCs w:val="28"/>
        </w:rPr>
      </w:pPr>
    </w:p>
    <w:p w14:paraId="0BA1DA6F"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Проверим необходимость включать в нашу модель компонент GARCH.</w:t>
      </w:r>
      <w:r w:rsidRPr="008C7D28">
        <w:rPr>
          <w:bCs/>
          <w:sz w:val="28"/>
          <w:szCs w:val="28"/>
        </w:rPr>
        <w:br/>
        <w:t>Для этого проведем тест на гетероскедастичность остатков модели, тест Уайта.</w:t>
      </w:r>
    </w:p>
    <w:p w14:paraId="5B459AC1"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Тест Уайта:</w:t>
      </w:r>
    </w:p>
    <w:p w14:paraId="184ED46E"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Данный тест не налагает ограничений на структуру гетероскедастичнгости. Он использует остатки регрессии и строит вспомогательную регрессию квадратов остатков (+ константа, регрессоры исходной модели и их произведения попарно). Используется LM-статистика.</w:t>
      </w:r>
    </w:p>
    <w:p w14:paraId="23382C2C"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Статистика теста:</w:t>
      </w:r>
    </w:p>
    <w:p w14:paraId="3D034DE8"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0564A229" wp14:editId="00ADA9FC">
            <wp:extent cx="3712576" cy="848497"/>
            <wp:effectExtent l="0" t="0" r="254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520).png"/>
                    <pic:cNvPicPr/>
                  </pic:nvPicPr>
                  <pic:blipFill rotWithShape="1">
                    <a:blip r:embed="rId20">
                      <a:extLst>
                        <a:ext uri="{28A0092B-C50C-407E-A947-70E740481C1C}">
                          <a14:useLocalDpi xmlns:a14="http://schemas.microsoft.com/office/drawing/2010/main" val="0"/>
                        </a:ext>
                      </a:extLst>
                    </a:blip>
                    <a:srcRect l="36029" t="41732" r="37401" b="47473"/>
                    <a:stretch/>
                  </pic:blipFill>
                  <pic:spPr bwMode="auto">
                    <a:xfrm>
                      <a:off x="0" y="0"/>
                      <a:ext cx="3759576" cy="859239"/>
                    </a:xfrm>
                    <a:prstGeom prst="rect">
                      <a:avLst/>
                    </a:prstGeom>
                    <a:ln>
                      <a:noFill/>
                    </a:ln>
                    <a:extLst>
                      <a:ext uri="{53640926-AAD7-44D8-BBD7-CCE9431645EC}">
                        <a14:shadowObscured xmlns:a14="http://schemas.microsoft.com/office/drawing/2010/main"/>
                      </a:ext>
                    </a:extLst>
                  </pic:spPr>
                </pic:pic>
              </a:graphicData>
            </a:graphic>
          </wp:inline>
        </w:drawing>
      </w:r>
    </w:p>
    <w:p w14:paraId="42D0806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По результатам теста Уайта заметим, что – остатки действительно показывают гетероскедастичность.</w:t>
      </w:r>
    </w:p>
    <w:p w14:paraId="53DB591E"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Тест Бокса-Льюнга для остатков (на белый шум):</w:t>
      </w:r>
    </w:p>
    <w:p w14:paraId="20F6C258"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lastRenderedPageBreak/>
        <w:drawing>
          <wp:inline distT="0" distB="0" distL="0" distR="0" wp14:anchorId="215EC6AC" wp14:editId="4BF868B6">
            <wp:extent cx="5597949" cy="1861751"/>
            <wp:effectExtent l="0" t="0" r="317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523).png"/>
                    <pic:cNvPicPr/>
                  </pic:nvPicPr>
                  <pic:blipFill rotWithShape="1">
                    <a:blip r:embed="rId21">
                      <a:extLst>
                        <a:ext uri="{28A0092B-C50C-407E-A947-70E740481C1C}">
                          <a14:useLocalDpi xmlns:a14="http://schemas.microsoft.com/office/drawing/2010/main" val="0"/>
                        </a:ext>
                      </a:extLst>
                    </a:blip>
                    <a:srcRect l="19030" t="60680" r="33084" b="11007"/>
                    <a:stretch/>
                  </pic:blipFill>
                  <pic:spPr bwMode="auto">
                    <a:xfrm>
                      <a:off x="0" y="0"/>
                      <a:ext cx="5628062" cy="1871766"/>
                    </a:xfrm>
                    <a:prstGeom prst="rect">
                      <a:avLst/>
                    </a:prstGeom>
                    <a:ln>
                      <a:noFill/>
                    </a:ln>
                    <a:extLst>
                      <a:ext uri="{53640926-AAD7-44D8-BBD7-CCE9431645EC}">
                        <a14:shadowObscured xmlns:a14="http://schemas.microsoft.com/office/drawing/2010/main"/>
                      </a:ext>
                    </a:extLst>
                  </pic:spPr>
                </pic:pic>
              </a:graphicData>
            </a:graphic>
          </wp:inline>
        </w:drawing>
      </w:r>
    </w:p>
    <w:p w14:paraId="358A79C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Нулевая гипотеза отвергается, следовательно ошибки модели не являются белым шумом, и имеет место автокорреляция.</w:t>
      </w:r>
    </w:p>
    <w:p w14:paraId="1C6E3F34" w14:textId="77777777" w:rsidR="00DB3806" w:rsidRPr="008C7D28" w:rsidRDefault="00DB3806" w:rsidP="008B72F4">
      <w:pPr>
        <w:tabs>
          <w:tab w:val="left" w:pos="2947"/>
        </w:tabs>
        <w:spacing w:line="360" w:lineRule="auto"/>
        <w:ind w:firstLine="567"/>
        <w:jc w:val="both"/>
        <w:rPr>
          <w:bCs/>
          <w:sz w:val="28"/>
          <w:szCs w:val="28"/>
        </w:rPr>
      </w:pPr>
    </w:p>
    <w:p w14:paraId="4C7B700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Оценим модель GARCH()</w:t>
      </w:r>
    </w:p>
    <w:p w14:paraId="36868B79"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13D5E440" wp14:editId="0FA22A0B">
            <wp:extent cx="5296930" cy="391078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521).png"/>
                    <pic:cNvPicPr/>
                  </pic:nvPicPr>
                  <pic:blipFill rotWithShape="1">
                    <a:blip r:embed="rId22">
                      <a:extLst>
                        <a:ext uri="{28A0092B-C50C-407E-A947-70E740481C1C}">
                          <a14:useLocalDpi xmlns:a14="http://schemas.microsoft.com/office/drawing/2010/main" val="0"/>
                        </a:ext>
                      </a:extLst>
                    </a:blip>
                    <a:srcRect l="18175" t="30153" r="39156" b="13841"/>
                    <a:stretch/>
                  </pic:blipFill>
                  <pic:spPr bwMode="auto">
                    <a:xfrm>
                      <a:off x="0" y="0"/>
                      <a:ext cx="5318510" cy="3926715"/>
                    </a:xfrm>
                    <a:prstGeom prst="rect">
                      <a:avLst/>
                    </a:prstGeom>
                    <a:ln>
                      <a:noFill/>
                    </a:ln>
                    <a:extLst>
                      <a:ext uri="{53640926-AAD7-44D8-BBD7-CCE9431645EC}">
                        <a14:shadowObscured xmlns:a14="http://schemas.microsoft.com/office/drawing/2010/main"/>
                      </a:ext>
                    </a:extLst>
                  </pic:spPr>
                </pic:pic>
              </a:graphicData>
            </a:graphic>
          </wp:inline>
        </w:drawing>
      </w:r>
    </w:p>
    <w:p w14:paraId="62A1783F" w14:textId="77777777" w:rsidR="00DB3806" w:rsidRPr="008C7D28" w:rsidRDefault="00DB3806" w:rsidP="008B72F4">
      <w:pPr>
        <w:tabs>
          <w:tab w:val="left" w:pos="2947"/>
        </w:tabs>
        <w:spacing w:line="360" w:lineRule="auto"/>
        <w:ind w:firstLine="567"/>
        <w:jc w:val="both"/>
        <w:rPr>
          <w:bCs/>
          <w:sz w:val="28"/>
          <w:szCs w:val="28"/>
        </w:rPr>
      </w:pPr>
    </w:p>
    <w:p w14:paraId="678EFA2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2.2.3. Проверка состоятельности.</w:t>
      </w:r>
    </w:p>
    <w:p w14:paraId="732082C3" w14:textId="77777777" w:rsidR="00DB3806" w:rsidRPr="008C7D28" w:rsidRDefault="00DB3806" w:rsidP="008B72F4">
      <w:pPr>
        <w:tabs>
          <w:tab w:val="left" w:pos="2947"/>
        </w:tabs>
        <w:spacing w:line="360" w:lineRule="auto"/>
        <w:ind w:firstLine="567"/>
        <w:jc w:val="both"/>
        <w:rPr>
          <w:bCs/>
          <w:sz w:val="28"/>
          <w:szCs w:val="28"/>
        </w:rPr>
      </w:pPr>
    </w:p>
    <w:p w14:paraId="41455AB1"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Проведем тест на проверку того, что выбранные данные соответствует </w:t>
      </w:r>
      <w:hyperlink r:id="rId23" w:history="1">
        <w:r w:rsidRPr="008C7D28">
          <w:rPr>
            <w:bCs/>
            <w:sz w:val="28"/>
            <w:szCs w:val="28"/>
          </w:rPr>
          <w:t>предполагаемой модели</w:t>
        </w:r>
      </w:hyperlink>
      <w:r w:rsidRPr="008C7D28">
        <w:rPr>
          <w:bCs/>
          <w:sz w:val="28"/>
          <w:szCs w:val="28"/>
        </w:rPr>
        <w:t xml:space="preserve"> – критерий согласия Колмогорова.</w:t>
      </w:r>
    </w:p>
    <w:p w14:paraId="1CB508D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lastRenderedPageBreak/>
        <w:t>Данный тест вычисляет меру отклонения данного распределения от некоторого полностью известного распределения.</w:t>
      </w:r>
    </w:p>
    <w:p w14:paraId="682150C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Нулевая гипотеза: тестируемое распределение принадлежит известному распределению. Она отвергается, если статистика теста превышает квантиль распределения заданного уровня значимости.</w:t>
      </w:r>
      <w:r w:rsidRPr="008C7D28">
        <w:rPr>
          <w:bCs/>
          <w:sz w:val="28"/>
          <w:szCs w:val="28"/>
        </w:rPr>
        <w:br/>
        <w:t>Статистика теста:</w:t>
      </w:r>
    </w:p>
    <w:p w14:paraId="612514B2"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5B33A3B6" wp14:editId="671C7467">
            <wp:extent cx="4817473" cy="403860"/>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531).png"/>
                    <pic:cNvPicPr/>
                  </pic:nvPicPr>
                  <pic:blipFill rotWithShape="1">
                    <a:blip r:embed="rId24">
                      <a:extLst>
                        <a:ext uri="{28A0092B-C50C-407E-A947-70E740481C1C}">
                          <a14:useLocalDpi xmlns:a14="http://schemas.microsoft.com/office/drawing/2010/main" val="0"/>
                        </a:ext>
                      </a:extLst>
                    </a:blip>
                    <a:srcRect l="22837" t="55241" r="56323" b="41653"/>
                    <a:stretch/>
                  </pic:blipFill>
                  <pic:spPr bwMode="auto">
                    <a:xfrm>
                      <a:off x="0" y="0"/>
                      <a:ext cx="4819278" cy="404011"/>
                    </a:xfrm>
                    <a:prstGeom prst="rect">
                      <a:avLst/>
                    </a:prstGeom>
                    <a:ln>
                      <a:noFill/>
                    </a:ln>
                    <a:extLst>
                      <a:ext uri="{53640926-AAD7-44D8-BBD7-CCE9431645EC}">
                        <a14:shadowObscured xmlns:a14="http://schemas.microsoft.com/office/drawing/2010/main"/>
                      </a:ext>
                    </a:extLst>
                  </pic:spPr>
                </pic:pic>
              </a:graphicData>
            </a:graphic>
          </wp:inline>
        </w:drawing>
      </w:r>
    </w:p>
    <w:p w14:paraId="6697DD2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Нулевая гипотеза не отвергается.</w:t>
      </w:r>
    </w:p>
    <w:p w14:paraId="6B0C4855" w14:textId="77777777" w:rsidR="00DB3806" w:rsidRPr="008C7D28" w:rsidRDefault="00DB3806" w:rsidP="008B72F4">
      <w:pPr>
        <w:tabs>
          <w:tab w:val="left" w:pos="2947"/>
        </w:tabs>
        <w:spacing w:line="360" w:lineRule="auto"/>
        <w:ind w:firstLine="567"/>
        <w:jc w:val="both"/>
        <w:rPr>
          <w:bCs/>
          <w:sz w:val="28"/>
          <w:szCs w:val="28"/>
        </w:rPr>
      </w:pPr>
    </w:p>
    <w:p w14:paraId="513FC7EF"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2.2.4. Оценка шоков.</w:t>
      </w:r>
    </w:p>
    <w:p w14:paraId="16E5FAC3"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В пункте 2.1.1. План работы мы определили значение шока </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 xml:space="preserve"> </m:t>
        </m:r>
      </m:oMath>
      <w:r w:rsidRPr="008C7D28">
        <w:rPr>
          <w:bCs/>
          <w:sz w:val="28"/>
          <w:szCs w:val="28"/>
        </w:rPr>
        <w:t>на финансовом рынке в момент t следующим образом:</w:t>
      </w:r>
    </w:p>
    <w:p w14:paraId="0FD1C3A4" w14:textId="77777777" w:rsidR="00DB3806" w:rsidRPr="008C7D28" w:rsidRDefault="008C7D28" w:rsidP="008B72F4">
      <w:pPr>
        <w:tabs>
          <w:tab w:val="left" w:pos="2947"/>
        </w:tabs>
        <w:spacing w:line="360" w:lineRule="auto"/>
        <w:ind w:firstLine="567"/>
        <w:jc w:val="both"/>
        <w:rPr>
          <w:bCs/>
          <w:sz w:val="28"/>
          <w:szCs w:val="28"/>
        </w:rPr>
      </w:pPr>
      <m:oMathPara>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m:t>
          </m:r>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ε</m:t>
                  </m:r>
                </m:e>
                <m:sub>
                  <m:r>
                    <w:rPr>
                      <w:rFonts w:ascii="Cambria Math" w:hAnsi="Cambria Math"/>
                      <w:sz w:val="28"/>
                      <w:szCs w:val="28"/>
                    </w:rPr>
                    <m:t>t</m:t>
                  </m:r>
                </m:sub>
              </m:sSub>
            </m:num>
            <m:den>
              <m:sSub>
                <m:sSubPr>
                  <m:ctrlPr>
                    <w:rPr>
                      <w:rFonts w:ascii="Cambria Math" w:hAnsi="Cambria Math"/>
                      <w:bCs/>
                      <w:sz w:val="28"/>
                      <w:szCs w:val="28"/>
                    </w:rPr>
                  </m:ctrlPr>
                </m:sSubPr>
                <m:e>
                  <m:r>
                    <w:rPr>
                      <w:rFonts w:ascii="Cambria Math" w:hAnsi="Cambria Math"/>
                      <w:sz w:val="28"/>
                      <w:szCs w:val="28"/>
                    </w:rPr>
                    <m:t>σ</m:t>
                  </m:r>
                </m:e>
                <m:sub>
                  <m:r>
                    <w:rPr>
                      <w:rFonts w:ascii="Cambria Math" w:hAnsi="Cambria Math"/>
                      <w:sz w:val="28"/>
                      <w:szCs w:val="28"/>
                    </w:rPr>
                    <m:t>t</m:t>
                  </m:r>
                </m:sub>
              </m:sSub>
            </m:den>
          </m:f>
          <m:r>
            <m:rPr>
              <m:sty m:val="p"/>
            </m:rPr>
            <w:rPr>
              <w:rFonts w:ascii="Cambria Math" w:hAnsi="Cambria Math"/>
              <w:sz w:val="28"/>
              <w:szCs w:val="28"/>
            </w:rPr>
            <m:t xml:space="preserve"> .</m:t>
          </m:r>
        </m:oMath>
      </m:oMathPara>
    </w:p>
    <w:p w14:paraId="7D4B11E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При этом </w:t>
      </w:r>
      <m:oMath>
        <m:sSub>
          <m:sSubPr>
            <m:ctrlPr>
              <w:rPr>
                <w:rFonts w:ascii="Cambria Math" w:hAnsi="Cambria Math"/>
                <w:bCs/>
                <w:sz w:val="28"/>
                <w:szCs w:val="28"/>
              </w:rPr>
            </m:ctrlPr>
          </m:sSubPr>
          <m:e>
            <m:r>
              <w:rPr>
                <w:rFonts w:ascii="Cambria Math" w:hAnsi="Cambria Math"/>
                <w:sz w:val="28"/>
                <w:szCs w:val="28"/>
              </w:rPr>
              <m:t>ε</m:t>
            </m:r>
          </m:e>
          <m:sub>
            <m:r>
              <w:rPr>
                <w:rFonts w:ascii="Cambria Math" w:hAnsi="Cambria Math"/>
                <w:sz w:val="28"/>
                <w:szCs w:val="28"/>
              </w:rPr>
              <m:t>t</m:t>
            </m:r>
          </m:sub>
        </m:sSub>
      </m:oMath>
      <w:r w:rsidRPr="008C7D28">
        <w:rPr>
          <w:bCs/>
          <w:sz w:val="28"/>
          <w:szCs w:val="28"/>
        </w:rPr>
        <w:t xml:space="preserve"> – ошибка модели, нормально распределена.</w:t>
      </w:r>
      <w:r w:rsidRPr="008C7D28">
        <w:rPr>
          <w:bCs/>
          <w:sz w:val="28"/>
          <w:szCs w:val="28"/>
        </w:rPr>
        <w:br/>
        <w:t>Проверим ошибки модели на нормальность:</w:t>
      </w:r>
    </w:p>
    <w:p w14:paraId="43FB25B5"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Оценим с помощью stats.normaltest(x). Нулевая гипотеза: x – принадлежит нормальному распределению.</w:t>
      </w:r>
    </w:p>
    <w:p w14:paraId="14E27995"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49AA73DA" wp14:editId="2B2B4345">
            <wp:extent cx="3826412" cy="243840"/>
            <wp:effectExtent l="0" t="0" r="317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532).png"/>
                    <pic:cNvPicPr/>
                  </pic:nvPicPr>
                  <pic:blipFill rotWithShape="1">
                    <a:blip r:embed="rId25">
                      <a:extLst>
                        <a:ext uri="{28A0092B-C50C-407E-A947-70E740481C1C}">
                          <a14:useLocalDpi xmlns:a14="http://schemas.microsoft.com/office/drawing/2010/main" val="0"/>
                        </a:ext>
                      </a:extLst>
                    </a:blip>
                    <a:srcRect l="19093" t="74320" r="55449" b="22796"/>
                    <a:stretch/>
                  </pic:blipFill>
                  <pic:spPr bwMode="auto">
                    <a:xfrm>
                      <a:off x="0" y="0"/>
                      <a:ext cx="3827396" cy="243903"/>
                    </a:xfrm>
                    <a:prstGeom prst="rect">
                      <a:avLst/>
                    </a:prstGeom>
                    <a:ln>
                      <a:noFill/>
                    </a:ln>
                    <a:extLst>
                      <a:ext uri="{53640926-AAD7-44D8-BBD7-CCE9431645EC}">
                        <a14:shadowObscured xmlns:a14="http://schemas.microsoft.com/office/drawing/2010/main"/>
                      </a:ext>
                    </a:extLst>
                  </pic:spPr>
                </pic:pic>
              </a:graphicData>
            </a:graphic>
          </wp:inline>
        </w:drawing>
      </w:r>
    </w:p>
    <w:p w14:paraId="4F5F010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Оценим шоки: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3"/>
        <w:gridCol w:w="4984"/>
      </w:tblGrid>
      <w:tr w:rsidR="00DB3806" w:rsidRPr="008C7D28" w14:paraId="52B8BE97" w14:textId="77777777" w:rsidTr="008C7D28">
        <w:tc>
          <w:tcPr>
            <w:tcW w:w="4803" w:type="dxa"/>
          </w:tcPr>
          <w:p w14:paraId="0AB7305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Оцененное значение </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oMath>
            <w:r w:rsidRPr="008C7D28">
              <w:rPr>
                <w:bCs/>
                <w:sz w:val="28"/>
                <w:szCs w:val="28"/>
              </w:rPr>
              <w:t>:</w:t>
            </w:r>
          </w:p>
        </w:tc>
        <w:tc>
          <w:tcPr>
            <w:tcW w:w="4803" w:type="dxa"/>
          </w:tcPr>
          <w:p w14:paraId="30C6B920"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Знаки ошибок* sign(</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m:t>
              </m:r>
            </m:oMath>
            <w:r w:rsidRPr="008C7D28">
              <w:rPr>
                <w:bCs/>
                <w:sz w:val="28"/>
                <w:szCs w:val="28"/>
              </w:rPr>
              <w:t>:</w:t>
            </w:r>
          </w:p>
        </w:tc>
      </w:tr>
      <w:tr w:rsidR="00DB3806" w:rsidRPr="008C7D28" w14:paraId="37A6EC7F" w14:textId="77777777" w:rsidTr="008C7D28">
        <w:tc>
          <w:tcPr>
            <w:tcW w:w="4803" w:type="dxa"/>
          </w:tcPr>
          <w:p w14:paraId="14748904"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lastRenderedPageBreak/>
              <w:drawing>
                <wp:inline distT="0" distB="0" distL="0" distR="0" wp14:anchorId="35C07613" wp14:editId="337E7FBC">
                  <wp:extent cx="2530430" cy="2265405"/>
                  <wp:effectExtent l="0" t="0" r="381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530).png"/>
                          <pic:cNvPicPr/>
                        </pic:nvPicPr>
                        <pic:blipFill rotWithShape="1">
                          <a:blip r:embed="rId26">
                            <a:extLst>
                              <a:ext uri="{28A0092B-C50C-407E-A947-70E740481C1C}">
                                <a14:useLocalDpi xmlns:a14="http://schemas.microsoft.com/office/drawing/2010/main" val="0"/>
                              </a:ext>
                            </a:extLst>
                          </a:blip>
                          <a:srcRect l="19699" t="38855" r="65325" b="37310"/>
                          <a:stretch/>
                        </pic:blipFill>
                        <pic:spPr bwMode="auto">
                          <a:xfrm>
                            <a:off x="0" y="0"/>
                            <a:ext cx="2551733" cy="2284477"/>
                          </a:xfrm>
                          <a:prstGeom prst="rect">
                            <a:avLst/>
                          </a:prstGeom>
                          <a:ln>
                            <a:noFill/>
                          </a:ln>
                          <a:extLst>
                            <a:ext uri="{53640926-AAD7-44D8-BBD7-CCE9431645EC}">
                              <a14:shadowObscured xmlns:a14="http://schemas.microsoft.com/office/drawing/2010/main"/>
                            </a:ext>
                          </a:extLst>
                        </pic:spPr>
                      </pic:pic>
                    </a:graphicData>
                  </a:graphic>
                </wp:inline>
              </w:drawing>
            </w:r>
          </w:p>
        </w:tc>
        <w:tc>
          <w:tcPr>
            <w:tcW w:w="4803" w:type="dxa"/>
          </w:tcPr>
          <w:p w14:paraId="55B90FFB"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16F7180E" wp14:editId="206292E0">
                  <wp:extent cx="2660821" cy="2322213"/>
                  <wp:effectExtent l="0" t="0" r="635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530).png"/>
                          <pic:cNvPicPr/>
                        </pic:nvPicPr>
                        <pic:blipFill rotWithShape="1">
                          <a:blip r:embed="rId26">
                            <a:extLst>
                              <a:ext uri="{28A0092B-C50C-407E-A947-70E740481C1C}">
                                <a14:useLocalDpi xmlns:a14="http://schemas.microsoft.com/office/drawing/2010/main" val="0"/>
                              </a:ext>
                            </a:extLst>
                          </a:blip>
                          <a:srcRect l="19235" t="62548" r="65096" b="13141"/>
                          <a:stretch/>
                        </pic:blipFill>
                        <pic:spPr bwMode="auto">
                          <a:xfrm>
                            <a:off x="0" y="0"/>
                            <a:ext cx="2677747" cy="2336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CB9596" w14:textId="77777777" w:rsidR="00DB3806" w:rsidRPr="008C7D28" w:rsidRDefault="00DB3806" w:rsidP="008B72F4">
      <w:pPr>
        <w:tabs>
          <w:tab w:val="left" w:pos="2947"/>
        </w:tabs>
        <w:spacing w:line="360" w:lineRule="auto"/>
        <w:ind w:firstLine="567"/>
        <w:jc w:val="both"/>
        <w:rPr>
          <w:bCs/>
          <w:sz w:val="28"/>
          <w:szCs w:val="28"/>
        </w:rPr>
      </w:pPr>
    </w:p>
    <w:p w14:paraId="32365FF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 - Если </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&gt;0</m:t>
        </m:r>
      </m:oMath>
      <w:r w:rsidRPr="008C7D28">
        <w:rPr>
          <w:bCs/>
          <w:sz w:val="28"/>
          <w:szCs w:val="28"/>
        </w:rPr>
        <w:t>, sign(</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 = 1</m:t>
        </m:r>
      </m:oMath>
      <w:r w:rsidRPr="008C7D28">
        <w:rPr>
          <w:bCs/>
          <w:sz w:val="28"/>
          <w:szCs w:val="28"/>
        </w:rPr>
        <w:br/>
        <w:t xml:space="preserve">Если </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&lt;0</m:t>
        </m:r>
      </m:oMath>
      <w:r w:rsidRPr="008C7D28">
        <w:rPr>
          <w:bCs/>
          <w:sz w:val="28"/>
          <w:szCs w:val="28"/>
        </w:rPr>
        <w:t>, sign(</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 = -1</m:t>
        </m:r>
      </m:oMath>
    </w:p>
    <w:p w14:paraId="6B0CD46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Если </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=0</m:t>
        </m:r>
      </m:oMath>
      <w:r w:rsidRPr="008C7D28">
        <w:rPr>
          <w:bCs/>
          <w:sz w:val="28"/>
          <w:szCs w:val="28"/>
        </w:rPr>
        <w:t>, sign(</w:t>
      </w:r>
      <m:oMath>
        <m:sSub>
          <m:sSubPr>
            <m:ctrlPr>
              <w:rPr>
                <w:rFonts w:ascii="Cambria Math" w:hAnsi="Cambria Math"/>
                <w:bCs/>
                <w:sz w:val="28"/>
                <w:szCs w:val="28"/>
              </w:rPr>
            </m:ctrlPr>
          </m:sSubPr>
          <m:e>
            <m:r>
              <w:rPr>
                <w:rFonts w:ascii="Cambria Math" w:hAnsi="Cambria Math"/>
                <w:sz w:val="28"/>
                <w:szCs w:val="28"/>
              </w:rPr>
              <m:t>z</m:t>
            </m:r>
          </m:e>
          <m:sub>
            <m:r>
              <w:rPr>
                <w:rFonts w:ascii="Cambria Math" w:hAnsi="Cambria Math"/>
                <w:sz w:val="28"/>
                <w:szCs w:val="28"/>
              </w:rPr>
              <m:t>t</m:t>
            </m:r>
          </m:sub>
        </m:sSub>
        <m:r>
          <m:rPr>
            <m:sty m:val="p"/>
          </m:rPr>
          <w:rPr>
            <w:rFonts w:ascii="Cambria Math" w:hAnsi="Cambria Math"/>
            <w:sz w:val="28"/>
            <w:szCs w:val="28"/>
          </w:rPr>
          <m:t>) = 0</m:t>
        </m:r>
      </m:oMath>
    </w:p>
    <w:p w14:paraId="663D8AC5" w14:textId="77777777" w:rsidR="00DB3806" w:rsidRPr="008C7D28" w:rsidRDefault="00DB3806" w:rsidP="008B72F4">
      <w:pPr>
        <w:tabs>
          <w:tab w:val="left" w:pos="2947"/>
        </w:tabs>
        <w:spacing w:line="360" w:lineRule="auto"/>
        <w:ind w:firstLine="567"/>
        <w:jc w:val="both"/>
        <w:rPr>
          <w:bCs/>
          <w:sz w:val="28"/>
          <w:szCs w:val="28"/>
        </w:rPr>
      </w:pPr>
    </w:p>
    <w:p w14:paraId="6201A47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2.3. Прогнозирование.</w:t>
      </w:r>
    </w:p>
    <w:p w14:paraId="740F87ED"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2.3.1. Описание процесса </w:t>
      </w:r>
    </w:p>
    <w:p w14:paraId="12DE845D" w14:textId="77777777" w:rsidR="00DB3806" w:rsidRPr="008C7D28" w:rsidRDefault="00DB3806" w:rsidP="008B72F4">
      <w:pPr>
        <w:tabs>
          <w:tab w:val="left" w:pos="2947"/>
        </w:tabs>
        <w:spacing w:line="360" w:lineRule="auto"/>
        <w:ind w:firstLine="567"/>
        <w:jc w:val="both"/>
        <w:rPr>
          <w:bCs/>
          <w:sz w:val="28"/>
          <w:szCs w:val="28"/>
        </w:rPr>
      </w:pPr>
    </w:p>
    <w:p w14:paraId="7D88A19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Осуществим прогноз с помощью рекуррентных нейронных сетей типа LSTM (Long Short-Term Memory). Данный тип сетей отличается тем, что учитывает долгосрочные последовательности для короткосрочных лаговых таймфреймов.</w:t>
      </w:r>
    </w:p>
    <w:p w14:paraId="7DAC6529" w14:textId="77777777" w:rsidR="00DB3806" w:rsidRPr="008C7D28" w:rsidRDefault="00DB3806" w:rsidP="008B72F4">
      <w:pPr>
        <w:tabs>
          <w:tab w:val="left" w:pos="2947"/>
        </w:tabs>
        <w:spacing w:line="360" w:lineRule="auto"/>
        <w:ind w:firstLine="567"/>
        <w:jc w:val="both"/>
        <w:rPr>
          <w:bCs/>
          <w:sz w:val="28"/>
          <w:szCs w:val="28"/>
        </w:rPr>
      </w:pPr>
    </w:p>
    <w:p w14:paraId="59B1DC64"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Используется библиотека Keras. Серия (batch) в Keras – фиксированное количество строк из тренировочной выборки, определяющее сколько зависимостей будет «проигрываться» до переопределения весов сети.</w:t>
      </w:r>
    </w:p>
    <w:p w14:paraId="1760C3F8" w14:textId="77777777" w:rsidR="00DB3806" w:rsidRPr="008C7D28" w:rsidRDefault="00DB3806" w:rsidP="008B72F4">
      <w:pPr>
        <w:tabs>
          <w:tab w:val="left" w:pos="2947"/>
        </w:tabs>
        <w:spacing w:line="360" w:lineRule="auto"/>
        <w:ind w:firstLine="567"/>
        <w:jc w:val="both"/>
        <w:rPr>
          <w:bCs/>
          <w:sz w:val="28"/>
          <w:szCs w:val="28"/>
        </w:rPr>
      </w:pPr>
    </w:p>
    <w:p w14:paraId="764ABA30"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Алгоритм таков:</w:t>
      </w:r>
    </w:p>
    <w:p w14:paraId="2BD5AD03" w14:textId="77777777" w:rsidR="00DB3806" w:rsidRPr="008C7D28" w:rsidRDefault="00DB3806" w:rsidP="008B72F4">
      <w:pPr>
        <w:pStyle w:val="a6"/>
        <w:numPr>
          <w:ilvl w:val="0"/>
          <w:numId w:val="4"/>
        </w:numPr>
        <w:tabs>
          <w:tab w:val="left" w:pos="2947"/>
        </w:tabs>
        <w:spacing w:line="360" w:lineRule="auto"/>
        <w:ind w:firstLine="567"/>
        <w:jc w:val="both"/>
        <w:rPr>
          <w:bCs/>
          <w:sz w:val="28"/>
          <w:szCs w:val="28"/>
        </w:rPr>
      </w:pPr>
      <w:r w:rsidRPr="008C7D28">
        <w:rPr>
          <w:bCs/>
          <w:sz w:val="28"/>
          <w:szCs w:val="28"/>
        </w:rPr>
        <w:t>Загрузка данных</w:t>
      </w:r>
    </w:p>
    <w:p w14:paraId="3F5B2362" w14:textId="77777777" w:rsidR="00DB3806" w:rsidRPr="008C7D28" w:rsidRDefault="00DB3806" w:rsidP="008B72F4">
      <w:pPr>
        <w:pStyle w:val="a6"/>
        <w:numPr>
          <w:ilvl w:val="0"/>
          <w:numId w:val="4"/>
        </w:numPr>
        <w:tabs>
          <w:tab w:val="left" w:pos="2947"/>
        </w:tabs>
        <w:spacing w:line="360" w:lineRule="auto"/>
        <w:ind w:firstLine="567"/>
        <w:jc w:val="both"/>
        <w:rPr>
          <w:bCs/>
          <w:sz w:val="28"/>
          <w:szCs w:val="28"/>
        </w:rPr>
      </w:pPr>
      <w:r w:rsidRPr="008C7D28">
        <w:rPr>
          <w:bCs/>
          <w:sz w:val="28"/>
          <w:szCs w:val="28"/>
        </w:rPr>
        <w:t>Преобразование данных, чтобы их можно было применить к LSTM моделям. Шкалирование от -1 до 1</w:t>
      </w:r>
    </w:p>
    <w:p w14:paraId="26693188" w14:textId="77777777" w:rsidR="00DB3806" w:rsidRPr="008C7D28" w:rsidRDefault="00DB3806" w:rsidP="008B72F4">
      <w:pPr>
        <w:pStyle w:val="a6"/>
        <w:numPr>
          <w:ilvl w:val="0"/>
          <w:numId w:val="4"/>
        </w:numPr>
        <w:tabs>
          <w:tab w:val="left" w:pos="2947"/>
        </w:tabs>
        <w:spacing w:line="360" w:lineRule="auto"/>
        <w:ind w:firstLine="567"/>
        <w:jc w:val="both"/>
        <w:rPr>
          <w:bCs/>
          <w:sz w:val="28"/>
          <w:szCs w:val="28"/>
        </w:rPr>
      </w:pPr>
      <w:r w:rsidRPr="008C7D28">
        <w:rPr>
          <w:bCs/>
          <w:sz w:val="28"/>
          <w:szCs w:val="28"/>
        </w:rPr>
        <w:t>Моделирование LSTM сети по тренировочной выборке.</w:t>
      </w:r>
    </w:p>
    <w:p w14:paraId="2C9DFA76" w14:textId="77777777" w:rsidR="00DB3806" w:rsidRPr="008C7D28" w:rsidRDefault="00DB3806" w:rsidP="008B72F4">
      <w:pPr>
        <w:pStyle w:val="a6"/>
        <w:numPr>
          <w:ilvl w:val="0"/>
          <w:numId w:val="4"/>
        </w:numPr>
        <w:tabs>
          <w:tab w:val="left" w:pos="2947"/>
        </w:tabs>
        <w:spacing w:line="360" w:lineRule="auto"/>
        <w:ind w:firstLine="567"/>
        <w:jc w:val="both"/>
        <w:rPr>
          <w:bCs/>
          <w:sz w:val="28"/>
          <w:szCs w:val="28"/>
        </w:rPr>
      </w:pPr>
      <w:r w:rsidRPr="008C7D28">
        <w:rPr>
          <w:bCs/>
          <w:sz w:val="28"/>
          <w:szCs w:val="28"/>
        </w:rPr>
        <w:lastRenderedPageBreak/>
        <w:t>Рассчитать статистику для тестирующей выборки</w:t>
      </w:r>
    </w:p>
    <w:p w14:paraId="439E425B" w14:textId="77777777" w:rsidR="00DB3806" w:rsidRPr="008C7D28" w:rsidRDefault="00DB3806" w:rsidP="008B72F4">
      <w:pPr>
        <w:pStyle w:val="a6"/>
        <w:numPr>
          <w:ilvl w:val="0"/>
          <w:numId w:val="4"/>
        </w:numPr>
        <w:tabs>
          <w:tab w:val="left" w:pos="2947"/>
        </w:tabs>
        <w:spacing w:line="360" w:lineRule="auto"/>
        <w:ind w:firstLine="567"/>
        <w:jc w:val="both"/>
        <w:rPr>
          <w:bCs/>
          <w:sz w:val="28"/>
          <w:szCs w:val="28"/>
        </w:rPr>
      </w:pPr>
      <w:r w:rsidRPr="008C7D28">
        <w:rPr>
          <w:bCs/>
          <w:sz w:val="28"/>
          <w:szCs w:val="28"/>
        </w:rPr>
        <w:t>Просчитать прогноз</w:t>
      </w:r>
    </w:p>
    <w:p w14:paraId="29646D75" w14:textId="77777777" w:rsidR="00DB3806" w:rsidRPr="008C7D28" w:rsidRDefault="00DB3806" w:rsidP="008B72F4">
      <w:pPr>
        <w:tabs>
          <w:tab w:val="left" w:pos="2947"/>
        </w:tabs>
        <w:spacing w:line="360" w:lineRule="auto"/>
        <w:ind w:firstLine="567"/>
        <w:jc w:val="both"/>
        <w:rPr>
          <w:bCs/>
          <w:sz w:val="28"/>
          <w:szCs w:val="28"/>
        </w:rPr>
      </w:pPr>
    </w:p>
    <w:p w14:paraId="0CC7F786"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Тестирующая выборка шкалируется по смоделированной тренировочной выборке, показывает минимальны и максимальные значения тестирующей выборки и в то же время не влияет на модель.</w:t>
      </w:r>
    </w:p>
    <w:p w14:paraId="6E6F973C" w14:textId="77777777" w:rsidR="00DB3806" w:rsidRPr="008C7D28" w:rsidRDefault="00DB3806" w:rsidP="008B72F4">
      <w:pPr>
        <w:tabs>
          <w:tab w:val="left" w:pos="2947"/>
        </w:tabs>
        <w:spacing w:line="360" w:lineRule="auto"/>
        <w:ind w:firstLine="567"/>
        <w:jc w:val="both"/>
        <w:rPr>
          <w:bCs/>
          <w:sz w:val="28"/>
          <w:szCs w:val="28"/>
        </w:rPr>
      </w:pPr>
    </w:p>
    <w:p w14:paraId="4A09C48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2.3.2. Прогнозирование</w:t>
      </w:r>
    </w:p>
    <w:p w14:paraId="73C5EA20" w14:textId="77777777" w:rsidR="00DB3806" w:rsidRPr="008C7D28" w:rsidRDefault="00DB3806" w:rsidP="008B72F4">
      <w:pPr>
        <w:tabs>
          <w:tab w:val="left" w:pos="2947"/>
        </w:tabs>
        <w:spacing w:line="360" w:lineRule="auto"/>
        <w:ind w:firstLine="567"/>
        <w:jc w:val="both"/>
        <w:rPr>
          <w:bCs/>
          <w:sz w:val="28"/>
          <w:szCs w:val="28"/>
        </w:rPr>
      </w:pPr>
    </w:p>
    <w:p w14:paraId="0AB3C178"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Посмотрим, как прогнозирование работает на 12 пятисекундных таймфреймов вперед. Сравним спрогнозированные значения и наблюдаемые. Важно обратить внимание на показатель RMSE, который показывает среднее расстроение между прогнозируемым и наблюдаемым. Чем он меньше, тем лучше сработал прогноз.</w:t>
      </w:r>
    </w:p>
    <w:p w14:paraId="2D11C52D" w14:textId="77777777" w:rsidR="00DB3806" w:rsidRPr="008C7D28" w:rsidRDefault="00DB3806" w:rsidP="008B72F4">
      <w:pPr>
        <w:tabs>
          <w:tab w:val="left" w:pos="2947"/>
        </w:tabs>
        <w:spacing w:line="360" w:lineRule="auto"/>
        <w:ind w:firstLine="567"/>
        <w:jc w:val="both"/>
        <w:rPr>
          <w:bCs/>
          <w:sz w:val="28"/>
          <w:szCs w:val="28"/>
        </w:rPr>
      </w:pPr>
      <w:r w:rsidRPr="008C7D28">
        <w:rPr>
          <w:bCs/>
          <w:noProof/>
          <w:sz w:val="28"/>
          <w:szCs w:val="28"/>
        </w:rPr>
        <w:drawing>
          <wp:inline distT="0" distB="0" distL="0" distR="0" wp14:anchorId="00A9614A" wp14:editId="7D05F30D">
            <wp:extent cx="3726180" cy="2216097"/>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551).png"/>
                    <pic:cNvPicPr/>
                  </pic:nvPicPr>
                  <pic:blipFill rotWithShape="1">
                    <a:blip r:embed="rId27">
                      <a:extLst>
                        <a:ext uri="{28A0092B-C50C-407E-A947-70E740481C1C}">
                          <a14:useLocalDpi xmlns:a14="http://schemas.microsoft.com/office/drawing/2010/main" val="0"/>
                        </a:ext>
                      </a:extLst>
                    </a:blip>
                    <a:srcRect l="50172" t="63684" r="26115" b="11242"/>
                    <a:stretch/>
                  </pic:blipFill>
                  <pic:spPr bwMode="auto">
                    <a:xfrm>
                      <a:off x="0" y="0"/>
                      <a:ext cx="3736164" cy="2222035"/>
                    </a:xfrm>
                    <a:prstGeom prst="rect">
                      <a:avLst/>
                    </a:prstGeom>
                    <a:ln>
                      <a:noFill/>
                    </a:ln>
                    <a:extLst>
                      <a:ext uri="{53640926-AAD7-44D8-BBD7-CCE9431645EC}">
                        <a14:shadowObscured xmlns:a14="http://schemas.microsoft.com/office/drawing/2010/main"/>
                      </a:ext>
                    </a:extLst>
                  </pic:spPr>
                </pic:pic>
              </a:graphicData>
            </a:graphic>
          </wp:inline>
        </w:drawing>
      </w:r>
    </w:p>
    <w:p w14:paraId="1DC62C1C" w14:textId="77777777" w:rsidR="00DB3806" w:rsidRPr="008C7D28" w:rsidRDefault="00DB3806" w:rsidP="008B72F4">
      <w:pPr>
        <w:tabs>
          <w:tab w:val="left" w:pos="2947"/>
        </w:tabs>
        <w:spacing w:line="360" w:lineRule="auto"/>
        <w:ind w:firstLine="567"/>
        <w:jc w:val="both"/>
        <w:rPr>
          <w:bCs/>
          <w:sz w:val="28"/>
          <w:szCs w:val="28"/>
        </w:rPr>
      </w:pPr>
    </w:p>
    <w:p w14:paraId="56970311" w14:textId="77777777" w:rsidR="00DB3806" w:rsidRPr="008C7D28" w:rsidRDefault="00DB3806" w:rsidP="008B72F4">
      <w:pPr>
        <w:tabs>
          <w:tab w:val="left" w:pos="2947"/>
        </w:tabs>
        <w:spacing w:line="360" w:lineRule="auto"/>
        <w:ind w:firstLine="567"/>
        <w:jc w:val="both"/>
        <w:rPr>
          <w:bCs/>
          <w:sz w:val="28"/>
          <w:szCs w:val="28"/>
        </w:rPr>
      </w:pPr>
    </w:p>
    <w:p w14:paraId="268C11EA" w14:textId="77777777" w:rsidR="008B72F4" w:rsidRDefault="008B72F4" w:rsidP="008B72F4">
      <w:pPr>
        <w:tabs>
          <w:tab w:val="left" w:pos="2947"/>
        </w:tabs>
        <w:spacing w:line="360" w:lineRule="auto"/>
        <w:ind w:firstLine="567"/>
        <w:jc w:val="both"/>
        <w:rPr>
          <w:bCs/>
          <w:sz w:val="28"/>
          <w:szCs w:val="28"/>
        </w:rPr>
      </w:pPr>
    </w:p>
    <w:p w14:paraId="7236E441" w14:textId="77777777" w:rsidR="008B72F4" w:rsidRDefault="008B72F4" w:rsidP="008B72F4">
      <w:pPr>
        <w:tabs>
          <w:tab w:val="left" w:pos="2947"/>
        </w:tabs>
        <w:spacing w:line="360" w:lineRule="auto"/>
        <w:ind w:firstLine="567"/>
        <w:jc w:val="both"/>
        <w:rPr>
          <w:bCs/>
          <w:sz w:val="28"/>
          <w:szCs w:val="28"/>
        </w:rPr>
      </w:pPr>
    </w:p>
    <w:p w14:paraId="1F68CD71" w14:textId="77777777" w:rsidR="008B72F4" w:rsidRDefault="008B72F4" w:rsidP="008B72F4">
      <w:pPr>
        <w:tabs>
          <w:tab w:val="left" w:pos="2947"/>
        </w:tabs>
        <w:spacing w:line="360" w:lineRule="auto"/>
        <w:ind w:firstLine="567"/>
        <w:jc w:val="both"/>
        <w:rPr>
          <w:bCs/>
          <w:sz w:val="28"/>
          <w:szCs w:val="28"/>
        </w:rPr>
      </w:pPr>
    </w:p>
    <w:p w14:paraId="563F7F77" w14:textId="77777777" w:rsidR="008B72F4" w:rsidRDefault="008B72F4" w:rsidP="008B72F4">
      <w:pPr>
        <w:tabs>
          <w:tab w:val="left" w:pos="2947"/>
        </w:tabs>
        <w:spacing w:line="360" w:lineRule="auto"/>
        <w:ind w:firstLine="567"/>
        <w:jc w:val="both"/>
        <w:rPr>
          <w:bCs/>
          <w:sz w:val="28"/>
          <w:szCs w:val="28"/>
        </w:rPr>
      </w:pPr>
    </w:p>
    <w:p w14:paraId="5D65275B" w14:textId="77777777" w:rsidR="008B72F4" w:rsidRDefault="008B72F4" w:rsidP="008B72F4">
      <w:pPr>
        <w:tabs>
          <w:tab w:val="left" w:pos="2947"/>
        </w:tabs>
        <w:spacing w:line="360" w:lineRule="auto"/>
        <w:ind w:firstLine="567"/>
        <w:jc w:val="both"/>
        <w:rPr>
          <w:bCs/>
          <w:sz w:val="28"/>
          <w:szCs w:val="28"/>
        </w:rPr>
      </w:pPr>
    </w:p>
    <w:p w14:paraId="7F1F00B2" w14:textId="77777777" w:rsidR="008B72F4" w:rsidRDefault="008B72F4" w:rsidP="008B72F4">
      <w:pPr>
        <w:tabs>
          <w:tab w:val="left" w:pos="2947"/>
        </w:tabs>
        <w:spacing w:line="360" w:lineRule="auto"/>
        <w:ind w:firstLine="567"/>
        <w:jc w:val="both"/>
        <w:rPr>
          <w:bCs/>
          <w:sz w:val="28"/>
          <w:szCs w:val="28"/>
        </w:rPr>
      </w:pPr>
    </w:p>
    <w:p w14:paraId="0D2081B7" w14:textId="77777777" w:rsidR="008B72F4" w:rsidRDefault="008B72F4" w:rsidP="008B72F4">
      <w:pPr>
        <w:tabs>
          <w:tab w:val="left" w:pos="2947"/>
        </w:tabs>
        <w:spacing w:line="360" w:lineRule="auto"/>
        <w:ind w:firstLine="567"/>
        <w:jc w:val="both"/>
        <w:rPr>
          <w:bCs/>
          <w:sz w:val="28"/>
          <w:szCs w:val="28"/>
        </w:rPr>
      </w:pPr>
    </w:p>
    <w:p w14:paraId="7A5D754B" w14:textId="636AA3F3" w:rsidR="00DB3806" w:rsidRPr="008C7D28" w:rsidRDefault="00DB3806" w:rsidP="008B72F4">
      <w:pPr>
        <w:tabs>
          <w:tab w:val="left" w:pos="2947"/>
        </w:tabs>
        <w:spacing w:line="360" w:lineRule="auto"/>
        <w:ind w:firstLine="567"/>
        <w:jc w:val="both"/>
        <w:rPr>
          <w:bCs/>
          <w:sz w:val="28"/>
          <w:szCs w:val="28"/>
        </w:rPr>
      </w:pPr>
      <w:r w:rsidRPr="008C7D28">
        <w:rPr>
          <w:bCs/>
          <w:sz w:val="28"/>
          <w:szCs w:val="28"/>
        </w:rPr>
        <w:lastRenderedPageBreak/>
        <w:t>4. Заключение</w:t>
      </w:r>
    </w:p>
    <w:p w14:paraId="6E69C171" w14:textId="77777777" w:rsidR="00DB3806" w:rsidRPr="008C7D28" w:rsidRDefault="00DB3806" w:rsidP="008B72F4">
      <w:pPr>
        <w:tabs>
          <w:tab w:val="left" w:pos="2947"/>
        </w:tabs>
        <w:spacing w:line="360" w:lineRule="auto"/>
        <w:ind w:firstLine="567"/>
        <w:jc w:val="both"/>
        <w:rPr>
          <w:bCs/>
          <w:sz w:val="28"/>
          <w:szCs w:val="28"/>
        </w:rPr>
      </w:pPr>
    </w:p>
    <w:p w14:paraId="6A2F0E5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В данной работе я собиралась составить модель доходности индекса РТС. И далее оценить шоки и спрогнозировать их с помощью методов машинного обучения, нейронных сетей. После проведенной работы, можно утверждать, что шоки на финансовом рынке – процесс, который можно прогнозировать. Модель </w:t>
      </w:r>
      <w:r w:rsidRPr="008C7D28">
        <w:rPr>
          <w:bCs/>
          <w:sz w:val="28"/>
          <w:szCs w:val="28"/>
          <w:lang w:val="en-US"/>
        </w:rPr>
        <w:t>ARMA</w:t>
      </w:r>
      <w:r w:rsidRPr="008C7D28">
        <w:rPr>
          <w:bCs/>
          <w:sz w:val="28"/>
          <w:szCs w:val="28"/>
        </w:rPr>
        <w:t>-</w:t>
      </w:r>
      <w:r w:rsidRPr="008C7D28">
        <w:rPr>
          <w:bCs/>
          <w:sz w:val="28"/>
          <w:szCs w:val="28"/>
          <w:lang w:val="en-US"/>
        </w:rPr>
        <w:t>GARCH</w:t>
      </w:r>
      <w:r w:rsidRPr="008C7D28">
        <w:rPr>
          <w:bCs/>
          <w:sz w:val="28"/>
          <w:szCs w:val="28"/>
        </w:rPr>
        <w:t xml:space="preserve"> может быть успешно использована для моделирования вышеуказанных процессов. В дальнейшем прогнозируемые значения, полученный алгоритм можно применить в создании роботов для трейдинга и для создания сигналов об изменении направления рынка в целом.</w:t>
      </w:r>
    </w:p>
    <w:p w14:paraId="2A4667BE" w14:textId="77777777" w:rsidR="00DB3806" w:rsidRPr="008C7D28" w:rsidRDefault="00DB3806" w:rsidP="008B72F4">
      <w:pPr>
        <w:tabs>
          <w:tab w:val="left" w:pos="2947"/>
        </w:tabs>
        <w:spacing w:line="360" w:lineRule="auto"/>
        <w:ind w:firstLine="567"/>
        <w:jc w:val="both"/>
        <w:rPr>
          <w:bCs/>
          <w:sz w:val="28"/>
          <w:szCs w:val="28"/>
        </w:rPr>
      </w:pPr>
    </w:p>
    <w:p w14:paraId="6A069DB7" w14:textId="77777777" w:rsidR="00DB3806" w:rsidRPr="008C7D28" w:rsidRDefault="00DB3806" w:rsidP="008B72F4">
      <w:pPr>
        <w:tabs>
          <w:tab w:val="left" w:pos="2947"/>
        </w:tabs>
        <w:spacing w:line="360" w:lineRule="auto"/>
        <w:ind w:firstLine="567"/>
        <w:jc w:val="both"/>
        <w:rPr>
          <w:bCs/>
          <w:sz w:val="28"/>
          <w:szCs w:val="28"/>
        </w:rPr>
      </w:pPr>
    </w:p>
    <w:p w14:paraId="1ADD7071" w14:textId="77777777" w:rsidR="00DB3806" w:rsidRPr="008C7D28" w:rsidRDefault="00DB3806" w:rsidP="008B72F4">
      <w:pPr>
        <w:tabs>
          <w:tab w:val="left" w:pos="2947"/>
        </w:tabs>
        <w:spacing w:line="360" w:lineRule="auto"/>
        <w:ind w:firstLine="567"/>
        <w:jc w:val="both"/>
        <w:rPr>
          <w:bCs/>
          <w:sz w:val="28"/>
          <w:szCs w:val="28"/>
        </w:rPr>
      </w:pPr>
    </w:p>
    <w:p w14:paraId="3C2F554D" w14:textId="77777777" w:rsidR="00DB3806" w:rsidRPr="008C7D28" w:rsidRDefault="00DB3806" w:rsidP="008B72F4">
      <w:pPr>
        <w:tabs>
          <w:tab w:val="left" w:pos="2947"/>
        </w:tabs>
        <w:spacing w:line="360" w:lineRule="auto"/>
        <w:ind w:firstLine="567"/>
        <w:jc w:val="both"/>
        <w:rPr>
          <w:bCs/>
          <w:sz w:val="28"/>
          <w:szCs w:val="28"/>
        </w:rPr>
      </w:pPr>
    </w:p>
    <w:p w14:paraId="7EE831ED" w14:textId="77777777" w:rsidR="00DB3806" w:rsidRPr="008C7D28" w:rsidRDefault="00DB3806" w:rsidP="008B72F4">
      <w:pPr>
        <w:tabs>
          <w:tab w:val="left" w:pos="2947"/>
        </w:tabs>
        <w:spacing w:line="360" w:lineRule="auto"/>
        <w:ind w:firstLine="567"/>
        <w:jc w:val="both"/>
        <w:rPr>
          <w:bCs/>
          <w:sz w:val="28"/>
          <w:szCs w:val="28"/>
        </w:rPr>
      </w:pPr>
    </w:p>
    <w:p w14:paraId="2CD051D3" w14:textId="77777777" w:rsidR="00DB3806" w:rsidRPr="008C7D28" w:rsidRDefault="00DB3806" w:rsidP="008B72F4">
      <w:pPr>
        <w:tabs>
          <w:tab w:val="left" w:pos="2947"/>
        </w:tabs>
        <w:spacing w:line="360" w:lineRule="auto"/>
        <w:ind w:firstLine="567"/>
        <w:jc w:val="both"/>
        <w:rPr>
          <w:bCs/>
          <w:sz w:val="28"/>
          <w:szCs w:val="28"/>
        </w:rPr>
      </w:pPr>
    </w:p>
    <w:p w14:paraId="4EDFE7E3" w14:textId="77777777" w:rsidR="00DB3806" w:rsidRPr="008C7D28" w:rsidRDefault="00DB3806" w:rsidP="008B72F4">
      <w:pPr>
        <w:tabs>
          <w:tab w:val="left" w:pos="2947"/>
        </w:tabs>
        <w:spacing w:line="360" w:lineRule="auto"/>
        <w:ind w:firstLine="567"/>
        <w:jc w:val="both"/>
        <w:rPr>
          <w:bCs/>
          <w:sz w:val="28"/>
          <w:szCs w:val="28"/>
        </w:rPr>
      </w:pPr>
    </w:p>
    <w:p w14:paraId="7ECFE04E" w14:textId="77777777" w:rsidR="00DB3806" w:rsidRPr="008C7D28" w:rsidRDefault="00DB3806" w:rsidP="008B72F4">
      <w:pPr>
        <w:tabs>
          <w:tab w:val="left" w:pos="2947"/>
        </w:tabs>
        <w:spacing w:line="360" w:lineRule="auto"/>
        <w:ind w:firstLine="567"/>
        <w:jc w:val="both"/>
        <w:rPr>
          <w:bCs/>
          <w:sz w:val="28"/>
          <w:szCs w:val="28"/>
        </w:rPr>
      </w:pPr>
    </w:p>
    <w:p w14:paraId="07DCFF4F" w14:textId="77777777" w:rsidR="00DB3806" w:rsidRPr="008C7D28" w:rsidRDefault="00DB3806" w:rsidP="008B72F4">
      <w:pPr>
        <w:tabs>
          <w:tab w:val="left" w:pos="2947"/>
        </w:tabs>
        <w:spacing w:line="360" w:lineRule="auto"/>
        <w:ind w:firstLine="567"/>
        <w:jc w:val="both"/>
        <w:rPr>
          <w:bCs/>
          <w:sz w:val="28"/>
          <w:szCs w:val="28"/>
        </w:rPr>
      </w:pPr>
    </w:p>
    <w:p w14:paraId="443B2DA0" w14:textId="77777777" w:rsidR="00DB3806" w:rsidRPr="008C7D28" w:rsidRDefault="00DB3806" w:rsidP="008B72F4">
      <w:pPr>
        <w:tabs>
          <w:tab w:val="left" w:pos="2947"/>
        </w:tabs>
        <w:spacing w:line="360" w:lineRule="auto"/>
        <w:ind w:firstLine="567"/>
        <w:jc w:val="both"/>
        <w:rPr>
          <w:bCs/>
          <w:sz w:val="28"/>
          <w:szCs w:val="28"/>
        </w:rPr>
      </w:pPr>
    </w:p>
    <w:p w14:paraId="2D52283F" w14:textId="77777777" w:rsidR="00DB3806" w:rsidRPr="008C7D28" w:rsidRDefault="00DB3806" w:rsidP="008B72F4">
      <w:pPr>
        <w:tabs>
          <w:tab w:val="left" w:pos="2947"/>
        </w:tabs>
        <w:spacing w:line="360" w:lineRule="auto"/>
        <w:ind w:firstLine="567"/>
        <w:jc w:val="both"/>
        <w:rPr>
          <w:bCs/>
          <w:sz w:val="28"/>
          <w:szCs w:val="28"/>
        </w:rPr>
      </w:pPr>
    </w:p>
    <w:p w14:paraId="43DEB98D" w14:textId="77777777" w:rsidR="00DB3806" w:rsidRPr="008C7D28" w:rsidRDefault="00DB3806" w:rsidP="008B72F4">
      <w:pPr>
        <w:tabs>
          <w:tab w:val="left" w:pos="2947"/>
        </w:tabs>
        <w:spacing w:line="360" w:lineRule="auto"/>
        <w:ind w:firstLine="567"/>
        <w:jc w:val="both"/>
        <w:rPr>
          <w:bCs/>
          <w:sz w:val="28"/>
          <w:szCs w:val="28"/>
        </w:rPr>
      </w:pPr>
    </w:p>
    <w:p w14:paraId="528126B2" w14:textId="77777777" w:rsidR="00DB3806" w:rsidRPr="008C7D28" w:rsidRDefault="00DB3806" w:rsidP="008B72F4">
      <w:pPr>
        <w:tabs>
          <w:tab w:val="left" w:pos="2947"/>
        </w:tabs>
        <w:spacing w:line="360" w:lineRule="auto"/>
        <w:ind w:firstLine="567"/>
        <w:jc w:val="both"/>
        <w:rPr>
          <w:bCs/>
          <w:sz w:val="28"/>
          <w:szCs w:val="28"/>
        </w:rPr>
      </w:pPr>
    </w:p>
    <w:p w14:paraId="3FB657A7" w14:textId="77777777" w:rsidR="00DB3806" w:rsidRPr="008C7D28" w:rsidRDefault="00DB3806" w:rsidP="008B72F4">
      <w:pPr>
        <w:tabs>
          <w:tab w:val="left" w:pos="2947"/>
        </w:tabs>
        <w:spacing w:line="360" w:lineRule="auto"/>
        <w:ind w:firstLine="567"/>
        <w:jc w:val="both"/>
        <w:rPr>
          <w:bCs/>
          <w:sz w:val="28"/>
          <w:szCs w:val="28"/>
        </w:rPr>
      </w:pPr>
    </w:p>
    <w:p w14:paraId="514D651A" w14:textId="77777777" w:rsidR="00DB3806" w:rsidRPr="008C7D28" w:rsidRDefault="00DB3806" w:rsidP="008B72F4">
      <w:pPr>
        <w:tabs>
          <w:tab w:val="left" w:pos="2947"/>
        </w:tabs>
        <w:spacing w:line="360" w:lineRule="auto"/>
        <w:ind w:firstLine="567"/>
        <w:jc w:val="both"/>
        <w:rPr>
          <w:bCs/>
          <w:sz w:val="28"/>
          <w:szCs w:val="28"/>
        </w:rPr>
      </w:pPr>
    </w:p>
    <w:p w14:paraId="212C8292" w14:textId="77777777" w:rsidR="00DB3806" w:rsidRPr="008C7D28" w:rsidRDefault="00DB3806" w:rsidP="008B72F4">
      <w:pPr>
        <w:tabs>
          <w:tab w:val="left" w:pos="2947"/>
        </w:tabs>
        <w:spacing w:line="360" w:lineRule="auto"/>
        <w:ind w:firstLine="567"/>
        <w:jc w:val="both"/>
        <w:rPr>
          <w:bCs/>
          <w:sz w:val="28"/>
          <w:szCs w:val="28"/>
        </w:rPr>
      </w:pPr>
    </w:p>
    <w:p w14:paraId="4399D2A3" w14:textId="77777777" w:rsidR="00DB3806" w:rsidRPr="008C7D28" w:rsidRDefault="00DB3806" w:rsidP="008B72F4">
      <w:pPr>
        <w:tabs>
          <w:tab w:val="left" w:pos="2947"/>
        </w:tabs>
        <w:spacing w:line="360" w:lineRule="auto"/>
        <w:ind w:firstLine="567"/>
        <w:jc w:val="both"/>
        <w:rPr>
          <w:bCs/>
          <w:sz w:val="28"/>
          <w:szCs w:val="28"/>
        </w:rPr>
      </w:pPr>
    </w:p>
    <w:p w14:paraId="7F328882" w14:textId="77777777" w:rsidR="00DB3806" w:rsidRPr="008C7D28" w:rsidRDefault="00DB3806" w:rsidP="008B72F4">
      <w:pPr>
        <w:tabs>
          <w:tab w:val="left" w:pos="2947"/>
        </w:tabs>
        <w:spacing w:line="360" w:lineRule="auto"/>
        <w:ind w:firstLine="567"/>
        <w:jc w:val="both"/>
        <w:rPr>
          <w:bCs/>
          <w:sz w:val="28"/>
          <w:szCs w:val="28"/>
        </w:rPr>
      </w:pPr>
    </w:p>
    <w:p w14:paraId="78D0C3CE" w14:textId="77777777" w:rsidR="008B72F4" w:rsidRDefault="008B72F4" w:rsidP="008B72F4">
      <w:pPr>
        <w:tabs>
          <w:tab w:val="left" w:pos="2947"/>
        </w:tabs>
        <w:spacing w:line="360" w:lineRule="auto"/>
        <w:ind w:firstLine="567"/>
        <w:jc w:val="both"/>
        <w:rPr>
          <w:bCs/>
          <w:sz w:val="28"/>
          <w:szCs w:val="28"/>
        </w:rPr>
      </w:pPr>
    </w:p>
    <w:p w14:paraId="56197536" w14:textId="331CF431" w:rsidR="00DB3806" w:rsidRPr="008C7D28" w:rsidRDefault="00DB3806" w:rsidP="008B72F4">
      <w:pPr>
        <w:tabs>
          <w:tab w:val="left" w:pos="2947"/>
        </w:tabs>
        <w:spacing w:line="360" w:lineRule="auto"/>
        <w:ind w:firstLine="567"/>
        <w:jc w:val="both"/>
        <w:rPr>
          <w:bCs/>
          <w:sz w:val="28"/>
          <w:szCs w:val="28"/>
          <w:lang w:val="en-US"/>
        </w:rPr>
      </w:pPr>
      <w:r w:rsidRPr="008C7D28">
        <w:rPr>
          <w:bCs/>
          <w:sz w:val="28"/>
          <w:szCs w:val="28"/>
          <w:lang w:val="en-US"/>
        </w:rPr>
        <w:lastRenderedPageBreak/>
        <w:t xml:space="preserve">5. </w:t>
      </w:r>
      <w:r w:rsidRPr="008C7D28">
        <w:rPr>
          <w:bCs/>
          <w:sz w:val="28"/>
          <w:szCs w:val="28"/>
        </w:rPr>
        <w:t>Источники</w:t>
      </w:r>
    </w:p>
    <w:p w14:paraId="29B27B60" w14:textId="77777777" w:rsidR="00DB3806" w:rsidRPr="008C7D28" w:rsidRDefault="00DB3806" w:rsidP="008B72F4">
      <w:pPr>
        <w:spacing w:line="360" w:lineRule="auto"/>
        <w:ind w:firstLine="567"/>
        <w:jc w:val="both"/>
        <w:rPr>
          <w:sz w:val="28"/>
          <w:szCs w:val="28"/>
          <w:lang w:val="en-US"/>
        </w:rPr>
      </w:pPr>
    </w:p>
    <w:p w14:paraId="3F33D4C9" w14:textId="77777777" w:rsidR="00DB3806" w:rsidRPr="008C7D28" w:rsidRDefault="00DB3806" w:rsidP="008B72F4">
      <w:pPr>
        <w:tabs>
          <w:tab w:val="left" w:pos="2947"/>
        </w:tabs>
        <w:spacing w:line="360" w:lineRule="auto"/>
        <w:ind w:firstLine="567"/>
        <w:jc w:val="both"/>
        <w:rPr>
          <w:bCs/>
          <w:sz w:val="28"/>
          <w:szCs w:val="28"/>
          <w:lang w:val="en-US"/>
        </w:rPr>
      </w:pPr>
      <w:r w:rsidRPr="008C7D28">
        <w:rPr>
          <w:bCs/>
          <w:sz w:val="28"/>
          <w:szCs w:val="28"/>
          <w:lang w:val="en-US"/>
        </w:rPr>
        <w:t>1. Fuller, R.J. (1998). Behavioral finance and sources of alpha. Journal of Pension Pan Investing. 2(3), 291-293</w:t>
      </w:r>
    </w:p>
    <w:p w14:paraId="427704BA"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lang w:val="en-US"/>
        </w:rPr>
        <w:t xml:space="preserve">2. Jacob F. (2015). Risk estimation on high frequency financial data: Empirical analysis of the DAX 30. </w:t>
      </w:r>
      <w:r w:rsidRPr="008C7D28">
        <w:rPr>
          <w:bCs/>
          <w:sz w:val="28"/>
          <w:szCs w:val="28"/>
        </w:rPr>
        <w:t>Springer.</w:t>
      </w:r>
    </w:p>
    <w:p w14:paraId="6AFD2803"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3. В.А. Цветков. (2012). Циклы и кризисы: теоретико-методологический аспект.</w:t>
      </w:r>
    </w:p>
    <w:p w14:paraId="0CF4F022"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4. В.А. Бывшев. Эконометрика: учебное пособие/ В.А. Бывшев. – М.: Финансы и статистика, 2008. – 480 с.: ил.</w:t>
      </w:r>
    </w:p>
    <w:p w14:paraId="2BACF157"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lang w:val="en-US"/>
        </w:rPr>
        <w:t xml:space="preserve">5. Kyungwon K. (2013).  Modeling financial crisis period: A volatility perspective of Credit Default Swap market.  </w:t>
      </w:r>
      <w:r w:rsidRPr="008C7D28">
        <w:rPr>
          <w:bCs/>
          <w:sz w:val="28"/>
          <w:szCs w:val="28"/>
        </w:rPr>
        <w:t>Physica A 392. 4977-4988</w:t>
      </w:r>
    </w:p>
    <w:p w14:paraId="24B357CC" w14:textId="77777777" w:rsidR="00DB3806" w:rsidRPr="008C7D28" w:rsidRDefault="00DB3806" w:rsidP="008B72F4">
      <w:pPr>
        <w:tabs>
          <w:tab w:val="left" w:pos="2947"/>
        </w:tabs>
        <w:spacing w:line="360" w:lineRule="auto"/>
        <w:ind w:firstLine="567"/>
        <w:jc w:val="both"/>
        <w:rPr>
          <w:bCs/>
          <w:sz w:val="28"/>
          <w:szCs w:val="28"/>
        </w:rPr>
      </w:pPr>
    </w:p>
    <w:p w14:paraId="0F3BE1A3" w14:textId="77777777" w:rsidR="00DB3806" w:rsidRPr="008C7D28" w:rsidRDefault="00DB3806" w:rsidP="008B72F4">
      <w:pPr>
        <w:tabs>
          <w:tab w:val="left" w:pos="2947"/>
        </w:tabs>
        <w:spacing w:line="360" w:lineRule="auto"/>
        <w:ind w:firstLine="567"/>
        <w:jc w:val="both"/>
        <w:rPr>
          <w:bCs/>
          <w:sz w:val="28"/>
          <w:szCs w:val="28"/>
        </w:rPr>
      </w:pPr>
    </w:p>
    <w:p w14:paraId="074BEA5B" w14:textId="77777777" w:rsidR="00DB3806" w:rsidRPr="008C7D28" w:rsidRDefault="00DB3806" w:rsidP="008B72F4">
      <w:pPr>
        <w:tabs>
          <w:tab w:val="left" w:pos="2947"/>
        </w:tabs>
        <w:spacing w:line="360" w:lineRule="auto"/>
        <w:ind w:firstLine="567"/>
        <w:jc w:val="both"/>
        <w:rPr>
          <w:bCs/>
          <w:sz w:val="28"/>
          <w:szCs w:val="28"/>
        </w:rPr>
      </w:pPr>
    </w:p>
    <w:p w14:paraId="066A6B1F" w14:textId="77777777" w:rsidR="00DB3806" w:rsidRPr="008C7D28" w:rsidRDefault="00DB3806" w:rsidP="008B72F4">
      <w:pPr>
        <w:tabs>
          <w:tab w:val="left" w:pos="2947"/>
        </w:tabs>
        <w:spacing w:line="360" w:lineRule="auto"/>
        <w:ind w:firstLine="567"/>
        <w:jc w:val="both"/>
        <w:rPr>
          <w:bCs/>
          <w:sz w:val="28"/>
          <w:szCs w:val="28"/>
        </w:rPr>
      </w:pPr>
    </w:p>
    <w:p w14:paraId="3B9C315F" w14:textId="77777777" w:rsidR="00DB3806" w:rsidRPr="008C7D28" w:rsidRDefault="00DB3806" w:rsidP="008B72F4">
      <w:pPr>
        <w:tabs>
          <w:tab w:val="left" w:pos="2947"/>
        </w:tabs>
        <w:spacing w:line="360" w:lineRule="auto"/>
        <w:ind w:firstLine="567"/>
        <w:jc w:val="both"/>
        <w:rPr>
          <w:bCs/>
          <w:sz w:val="28"/>
          <w:szCs w:val="28"/>
        </w:rPr>
      </w:pPr>
    </w:p>
    <w:p w14:paraId="721ECA52" w14:textId="77777777" w:rsidR="00DB3806" w:rsidRPr="008C7D28" w:rsidRDefault="00DB3806" w:rsidP="008B72F4">
      <w:pPr>
        <w:tabs>
          <w:tab w:val="left" w:pos="2947"/>
        </w:tabs>
        <w:spacing w:line="360" w:lineRule="auto"/>
        <w:ind w:firstLine="567"/>
        <w:jc w:val="both"/>
        <w:rPr>
          <w:bCs/>
          <w:sz w:val="28"/>
          <w:szCs w:val="28"/>
        </w:rPr>
      </w:pPr>
    </w:p>
    <w:p w14:paraId="2244B090" w14:textId="77777777" w:rsidR="00DB3806" w:rsidRPr="008C7D28" w:rsidRDefault="00DB3806" w:rsidP="008B72F4">
      <w:pPr>
        <w:tabs>
          <w:tab w:val="left" w:pos="2947"/>
        </w:tabs>
        <w:spacing w:line="360" w:lineRule="auto"/>
        <w:ind w:firstLine="567"/>
        <w:jc w:val="both"/>
        <w:rPr>
          <w:bCs/>
          <w:sz w:val="28"/>
          <w:szCs w:val="28"/>
        </w:rPr>
      </w:pPr>
    </w:p>
    <w:p w14:paraId="4036590F" w14:textId="77777777" w:rsidR="00DB3806" w:rsidRPr="008C7D28" w:rsidRDefault="00DB3806" w:rsidP="008B72F4">
      <w:pPr>
        <w:tabs>
          <w:tab w:val="left" w:pos="2947"/>
        </w:tabs>
        <w:spacing w:line="360" w:lineRule="auto"/>
        <w:ind w:firstLine="567"/>
        <w:jc w:val="both"/>
        <w:rPr>
          <w:bCs/>
          <w:sz w:val="28"/>
          <w:szCs w:val="28"/>
        </w:rPr>
      </w:pPr>
    </w:p>
    <w:p w14:paraId="000358A3" w14:textId="77777777" w:rsidR="00DB3806" w:rsidRPr="008C7D28" w:rsidRDefault="00DB3806" w:rsidP="008B72F4">
      <w:pPr>
        <w:tabs>
          <w:tab w:val="left" w:pos="2947"/>
        </w:tabs>
        <w:spacing w:line="360" w:lineRule="auto"/>
        <w:ind w:firstLine="567"/>
        <w:jc w:val="both"/>
        <w:rPr>
          <w:bCs/>
          <w:sz w:val="28"/>
          <w:szCs w:val="28"/>
        </w:rPr>
      </w:pPr>
    </w:p>
    <w:p w14:paraId="1B6C23EF" w14:textId="77777777" w:rsidR="00DB3806" w:rsidRPr="008C7D28" w:rsidRDefault="00DB3806" w:rsidP="008B72F4">
      <w:pPr>
        <w:tabs>
          <w:tab w:val="left" w:pos="2947"/>
        </w:tabs>
        <w:spacing w:line="360" w:lineRule="auto"/>
        <w:ind w:firstLine="567"/>
        <w:jc w:val="both"/>
        <w:rPr>
          <w:bCs/>
          <w:sz w:val="28"/>
          <w:szCs w:val="28"/>
        </w:rPr>
      </w:pPr>
    </w:p>
    <w:p w14:paraId="1EAB3C94" w14:textId="77777777" w:rsidR="00DB3806" w:rsidRPr="008C7D28" w:rsidRDefault="00DB3806" w:rsidP="008B72F4">
      <w:pPr>
        <w:tabs>
          <w:tab w:val="left" w:pos="2947"/>
        </w:tabs>
        <w:spacing w:line="360" w:lineRule="auto"/>
        <w:ind w:firstLine="567"/>
        <w:jc w:val="both"/>
        <w:rPr>
          <w:bCs/>
          <w:sz w:val="28"/>
          <w:szCs w:val="28"/>
        </w:rPr>
      </w:pPr>
    </w:p>
    <w:p w14:paraId="2A3FB646" w14:textId="77777777" w:rsidR="00DB3806" w:rsidRPr="008C7D28" w:rsidRDefault="00DB3806" w:rsidP="008B72F4">
      <w:pPr>
        <w:tabs>
          <w:tab w:val="left" w:pos="2947"/>
        </w:tabs>
        <w:spacing w:line="360" w:lineRule="auto"/>
        <w:ind w:firstLine="567"/>
        <w:jc w:val="both"/>
        <w:rPr>
          <w:bCs/>
          <w:sz w:val="28"/>
          <w:szCs w:val="28"/>
        </w:rPr>
      </w:pPr>
    </w:p>
    <w:p w14:paraId="6940559C" w14:textId="77777777" w:rsidR="00DB3806" w:rsidRPr="008C7D28" w:rsidRDefault="00DB3806" w:rsidP="008B72F4">
      <w:pPr>
        <w:tabs>
          <w:tab w:val="left" w:pos="2947"/>
        </w:tabs>
        <w:spacing w:line="360" w:lineRule="auto"/>
        <w:ind w:firstLine="567"/>
        <w:jc w:val="both"/>
        <w:rPr>
          <w:bCs/>
          <w:sz w:val="28"/>
          <w:szCs w:val="28"/>
        </w:rPr>
      </w:pPr>
    </w:p>
    <w:p w14:paraId="64213060" w14:textId="77777777" w:rsidR="00DB3806" w:rsidRPr="008C7D28" w:rsidRDefault="00DB3806" w:rsidP="008B72F4">
      <w:pPr>
        <w:tabs>
          <w:tab w:val="left" w:pos="2947"/>
        </w:tabs>
        <w:spacing w:line="360" w:lineRule="auto"/>
        <w:ind w:firstLine="567"/>
        <w:jc w:val="both"/>
        <w:rPr>
          <w:bCs/>
          <w:sz w:val="28"/>
          <w:szCs w:val="28"/>
        </w:rPr>
      </w:pPr>
    </w:p>
    <w:p w14:paraId="6849CE34" w14:textId="77777777" w:rsidR="00DB3806" w:rsidRPr="008C7D28" w:rsidRDefault="00DB3806" w:rsidP="008B72F4">
      <w:pPr>
        <w:tabs>
          <w:tab w:val="left" w:pos="2947"/>
        </w:tabs>
        <w:spacing w:line="360" w:lineRule="auto"/>
        <w:ind w:firstLine="567"/>
        <w:jc w:val="both"/>
        <w:rPr>
          <w:bCs/>
          <w:sz w:val="28"/>
          <w:szCs w:val="28"/>
        </w:rPr>
      </w:pPr>
    </w:p>
    <w:p w14:paraId="7278A057" w14:textId="77777777" w:rsidR="00DB3806" w:rsidRPr="008C7D28" w:rsidRDefault="00DB3806" w:rsidP="008B72F4">
      <w:pPr>
        <w:tabs>
          <w:tab w:val="left" w:pos="2947"/>
        </w:tabs>
        <w:spacing w:line="360" w:lineRule="auto"/>
        <w:ind w:firstLine="567"/>
        <w:jc w:val="both"/>
        <w:rPr>
          <w:bCs/>
          <w:sz w:val="28"/>
          <w:szCs w:val="28"/>
        </w:rPr>
      </w:pPr>
    </w:p>
    <w:p w14:paraId="18AC28B0" w14:textId="77777777" w:rsidR="00DB3806" w:rsidRPr="008C7D28" w:rsidRDefault="00DB3806" w:rsidP="008B72F4">
      <w:pPr>
        <w:tabs>
          <w:tab w:val="left" w:pos="2947"/>
        </w:tabs>
        <w:spacing w:line="360" w:lineRule="auto"/>
        <w:ind w:firstLine="567"/>
        <w:jc w:val="both"/>
        <w:rPr>
          <w:bCs/>
          <w:sz w:val="28"/>
          <w:szCs w:val="28"/>
        </w:rPr>
      </w:pPr>
    </w:p>
    <w:p w14:paraId="1FA19DD0" w14:textId="77777777" w:rsidR="00DB3806" w:rsidRPr="008C7D28" w:rsidRDefault="00DB3806" w:rsidP="008B72F4">
      <w:pPr>
        <w:tabs>
          <w:tab w:val="left" w:pos="2947"/>
        </w:tabs>
        <w:spacing w:line="360" w:lineRule="auto"/>
        <w:ind w:firstLine="567"/>
        <w:jc w:val="both"/>
        <w:rPr>
          <w:bCs/>
          <w:sz w:val="28"/>
          <w:szCs w:val="28"/>
        </w:rPr>
      </w:pPr>
    </w:p>
    <w:p w14:paraId="5F26C20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lastRenderedPageBreak/>
        <w:t>6. Приложения</w:t>
      </w:r>
    </w:p>
    <w:p w14:paraId="6CEF0B24" w14:textId="77777777" w:rsidR="00DB3806" w:rsidRPr="008C7D28" w:rsidRDefault="00DB3806" w:rsidP="008B72F4">
      <w:pPr>
        <w:tabs>
          <w:tab w:val="left" w:pos="2947"/>
        </w:tabs>
        <w:spacing w:line="360" w:lineRule="auto"/>
        <w:ind w:firstLine="567"/>
        <w:jc w:val="both"/>
        <w:rPr>
          <w:bCs/>
          <w:sz w:val="28"/>
          <w:szCs w:val="28"/>
        </w:rPr>
      </w:pPr>
    </w:p>
    <w:p w14:paraId="298B5A8B"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Приложение 1. -  Файл  «RTSI_5min_21012020_05032020» со значениями обучающей выборки для нисходящего тренда (21.01.2020 – 05.03.2020)</w:t>
      </w:r>
    </w:p>
    <w:p w14:paraId="621D40B7"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Приложение 2. -  Файл «RTSI_5min_05032020_01042020» со значениями тестирующей выборки для нисходящего тренда (05.03.2020 – 01.04.2020)    </w:t>
      </w:r>
    </w:p>
    <w:p w14:paraId="17488B7E"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Приложение 3. -  Файл «</w:t>
      </w:r>
      <w:r w:rsidR="00A63AB4" w:rsidRPr="008C7D28">
        <w:rPr>
          <w:bCs/>
          <w:sz w:val="28"/>
          <w:szCs w:val="28"/>
          <w:lang w:val="en-US"/>
        </w:rPr>
        <w:t>coursework</w:t>
      </w:r>
      <w:r w:rsidR="00A63AB4" w:rsidRPr="008C7D28">
        <w:rPr>
          <w:bCs/>
          <w:sz w:val="28"/>
          <w:szCs w:val="28"/>
        </w:rPr>
        <w:t>2.ipynb</w:t>
      </w:r>
      <w:r w:rsidRPr="008C7D28">
        <w:rPr>
          <w:bCs/>
          <w:sz w:val="28"/>
          <w:szCs w:val="28"/>
        </w:rPr>
        <w:t>» с кодом программы на языке Python</w:t>
      </w:r>
    </w:p>
    <w:p w14:paraId="551C2089" w14:textId="77777777" w:rsidR="00DB3806" w:rsidRPr="008C7D28" w:rsidRDefault="00DB3806" w:rsidP="008B72F4">
      <w:pPr>
        <w:tabs>
          <w:tab w:val="left" w:pos="2947"/>
        </w:tabs>
        <w:spacing w:line="360" w:lineRule="auto"/>
        <w:ind w:firstLine="567"/>
        <w:jc w:val="both"/>
        <w:rPr>
          <w:bCs/>
          <w:sz w:val="28"/>
          <w:szCs w:val="28"/>
        </w:rPr>
      </w:pPr>
      <w:r w:rsidRPr="008C7D28">
        <w:rPr>
          <w:bCs/>
          <w:sz w:val="28"/>
          <w:szCs w:val="28"/>
        </w:rPr>
        <w:t xml:space="preserve">Приложение </w:t>
      </w:r>
      <w:r w:rsidRPr="008C7D28">
        <w:rPr>
          <w:bCs/>
          <w:sz w:val="28"/>
          <w:szCs w:val="28"/>
          <w:lang w:val="en-US"/>
        </w:rPr>
        <w:t>4</w:t>
      </w:r>
      <w:r w:rsidRPr="008C7D28">
        <w:rPr>
          <w:bCs/>
          <w:sz w:val="28"/>
          <w:szCs w:val="28"/>
        </w:rPr>
        <w:t>.</w:t>
      </w:r>
    </w:p>
    <w:p w14:paraId="331917B7" w14:textId="77777777" w:rsidR="00E35599" w:rsidRPr="008C7D28" w:rsidRDefault="00DB3806" w:rsidP="008B72F4">
      <w:pPr>
        <w:spacing w:line="360" w:lineRule="auto"/>
        <w:ind w:firstLine="567"/>
        <w:jc w:val="both"/>
        <w:rPr>
          <w:sz w:val="28"/>
          <w:szCs w:val="28"/>
        </w:rPr>
      </w:pPr>
      <w:r w:rsidRPr="008C7D28">
        <w:rPr>
          <w:noProof/>
          <w:sz w:val="28"/>
          <w:szCs w:val="28"/>
        </w:rPr>
        <w:drawing>
          <wp:inline distT="0" distB="0" distL="0" distR="0" wp14:anchorId="684A2924" wp14:editId="0019335B">
            <wp:extent cx="4716122" cy="624840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96" t="16639" r="76040" b="25680"/>
                    <a:stretch/>
                  </pic:blipFill>
                  <pic:spPr bwMode="auto">
                    <a:xfrm>
                      <a:off x="0" y="0"/>
                      <a:ext cx="4759722" cy="6306165"/>
                    </a:xfrm>
                    <a:prstGeom prst="rect">
                      <a:avLst/>
                    </a:prstGeom>
                    <a:ln>
                      <a:noFill/>
                    </a:ln>
                    <a:extLst>
                      <a:ext uri="{53640926-AAD7-44D8-BBD7-CCE9431645EC}">
                        <a14:shadowObscured xmlns:a14="http://schemas.microsoft.com/office/drawing/2010/main"/>
                      </a:ext>
                    </a:extLst>
                  </pic:spPr>
                </pic:pic>
              </a:graphicData>
            </a:graphic>
          </wp:inline>
        </w:drawing>
      </w:r>
    </w:p>
    <w:sectPr w:rsidR="00E35599" w:rsidRPr="008C7D28" w:rsidSect="008C7D28">
      <w:pgSz w:w="11906" w:h="16838"/>
      <w:pgMar w:top="1134" w:right="567"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21943" w14:textId="77777777" w:rsidR="00455848" w:rsidRDefault="00455848">
      <w:r>
        <w:separator/>
      </w:r>
    </w:p>
  </w:endnote>
  <w:endnote w:type="continuationSeparator" w:id="0">
    <w:p w14:paraId="1097761B" w14:textId="77777777" w:rsidR="00455848" w:rsidRDefault="00455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08C78" w14:textId="77777777" w:rsidR="008C7D28" w:rsidRDefault="008C7D28">
    <w:pPr>
      <w:pStyle w:val="a4"/>
      <w:jc w:val="center"/>
    </w:pPr>
  </w:p>
  <w:p w14:paraId="7D09A67D" w14:textId="77777777" w:rsidR="008C7D28" w:rsidRDefault="008C7D28">
    <w:pPr>
      <w:pStyle w:val="a4"/>
      <w:jc w:val="center"/>
    </w:pPr>
    <w:r>
      <w:fldChar w:fldCharType="begin"/>
    </w:r>
    <w:r>
      <w:instrText>PAGE   \* MERGEFORMAT</w:instrText>
    </w:r>
    <w:r>
      <w:fldChar w:fldCharType="separate"/>
    </w:r>
    <w:r>
      <w:rPr>
        <w:noProof/>
      </w:rPr>
      <w:t>2</w:t>
    </w:r>
    <w:r>
      <w:fldChar w:fldCharType="end"/>
    </w:r>
  </w:p>
  <w:p w14:paraId="764513E0" w14:textId="77777777" w:rsidR="008C7D28" w:rsidRDefault="008C7D28">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9B3BC" w14:textId="77777777" w:rsidR="00455848" w:rsidRDefault="00455848">
      <w:r>
        <w:separator/>
      </w:r>
    </w:p>
  </w:footnote>
  <w:footnote w:type="continuationSeparator" w:id="0">
    <w:p w14:paraId="051EEFAC" w14:textId="77777777" w:rsidR="00455848" w:rsidRDefault="004558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CA4BBE"/>
    <w:multiLevelType w:val="hybridMultilevel"/>
    <w:tmpl w:val="34006C4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D8169D0"/>
    <w:multiLevelType w:val="hybridMultilevel"/>
    <w:tmpl w:val="1E3C6612"/>
    <w:lvl w:ilvl="0" w:tplc="A06AA436">
      <w:start w:val="2"/>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27F625E"/>
    <w:multiLevelType w:val="hybridMultilevel"/>
    <w:tmpl w:val="C9B6E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76836088"/>
    <w:multiLevelType w:val="hybridMultilevel"/>
    <w:tmpl w:val="2C200D84"/>
    <w:lvl w:ilvl="0" w:tplc="918ABDCE">
      <w:start w:val="2"/>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806"/>
    <w:rsid w:val="00455848"/>
    <w:rsid w:val="008B72F4"/>
    <w:rsid w:val="008C7D28"/>
    <w:rsid w:val="00A63AB4"/>
    <w:rsid w:val="00DB3806"/>
    <w:rsid w:val="00E355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8FE78"/>
  <w15:chartTrackingRefBased/>
  <w15:docId w15:val="{7671B276-6A2E-49E4-93E1-B80918C24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3806"/>
    <w:pPr>
      <w:spacing w:after="0" w:line="240" w:lineRule="auto"/>
    </w:pPr>
    <w:rPr>
      <w:rFonts w:ascii="Times New Roman" w:eastAsia="Times New Roman" w:hAnsi="Times New Roman" w:cs="Times New Roman"/>
      <w:sz w:val="24"/>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DB3806"/>
    <w:pPr>
      <w:spacing w:before="280" w:after="280"/>
    </w:pPr>
  </w:style>
  <w:style w:type="paragraph" w:styleId="a4">
    <w:name w:val="footer"/>
    <w:basedOn w:val="a"/>
    <w:link w:val="a5"/>
    <w:uiPriority w:val="99"/>
    <w:rsid w:val="00DB3806"/>
    <w:pPr>
      <w:tabs>
        <w:tab w:val="center" w:pos="4677"/>
        <w:tab w:val="right" w:pos="9355"/>
      </w:tabs>
    </w:pPr>
  </w:style>
  <w:style w:type="character" w:customStyle="1" w:styleId="a5">
    <w:name w:val="Нижний колонтитул Знак"/>
    <w:basedOn w:val="a0"/>
    <w:link w:val="a4"/>
    <w:uiPriority w:val="99"/>
    <w:rsid w:val="00DB3806"/>
    <w:rPr>
      <w:rFonts w:ascii="Times New Roman" w:eastAsia="Times New Roman" w:hAnsi="Times New Roman" w:cs="Times New Roman"/>
      <w:sz w:val="24"/>
      <w:szCs w:val="24"/>
      <w:lang w:eastAsia="zh-CN"/>
    </w:rPr>
  </w:style>
  <w:style w:type="paragraph" w:styleId="a6">
    <w:name w:val="List Paragraph"/>
    <w:basedOn w:val="a"/>
    <w:uiPriority w:val="34"/>
    <w:qFormat/>
    <w:rsid w:val="00DB3806"/>
    <w:pPr>
      <w:ind w:left="720"/>
      <w:contextualSpacing/>
    </w:pPr>
  </w:style>
  <w:style w:type="character" w:styleId="a7">
    <w:name w:val="Placeholder Text"/>
    <w:basedOn w:val="a0"/>
    <w:uiPriority w:val="99"/>
    <w:semiHidden/>
    <w:rsid w:val="00DB3806"/>
    <w:rPr>
      <w:color w:val="808080"/>
    </w:rPr>
  </w:style>
  <w:style w:type="character" w:styleId="a8">
    <w:name w:val="Hyperlink"/>
    <w:basedOn w:val="a0"/>
    <w:uiPriority w:val="99"/>
    <w:semiHidden/>
    <w:unhideWhenUsed/>
    <w:rsid w:val="00DB3806"/>
    <w:rPr>
      <w:color w:val="0000FF"/>
      <w:u w:val="single"/>
    </w:rPr>
  </w:style>
  <w:style w:type="table" w:styleId="a9">
    <w:name w:val="Table Grid"/>
    <w:basedOn w:val="a1"/>
    <w:uiPriority w:val="39"/>
    <w:rsid w:val="00DB3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ru.wikipedia.org/wiki/%D0%A0%D0%B0%D1%81%D0%BF%D1%80%D0%B5%D0%B4%D0%B5%D0%BB%D0%B5%D0%BD%D0%B8%D0%B5_%D0%B2%D0%B5%D1%80%D0%BE%D1%8F%D1%82%D0%BD%D0%BE%D1%81%D1%82%D0%B5%D0%B9" TargetMode="External"/><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ru.wikipedia.org/wiki/%D0%A0%D0%B0%D1%81%D0%BF%D1%80%D0%B5%D0%B4%D0%B5%D0%BB%D0%B5%D0%BD%D0%B8%D0%B5_%D0%B2%D0%B5%D1%80%D0%BE%D1%8F%D1%82%D0%BD%D0%BE%D1%81%D1%82%D0%B5%D0%B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5F046-C025-4207-9EAD-E22439138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22</Pages>
  <Words>2812</Words>
  <Characters>16030</Characters>
  <Application>Microsoft Office Word</Application>
  <DocSecurity>0</DocSecurity>
  <Lines>133</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Чиркова Елена Дмитриевна</dc:creator>
  <cp:keywords/>
  <dc:description/>
  <cp:lastModifiedBy>Чиркова Елена Дмитриевна</cp:lastModifiedBy>
  <cp:revision>3</cp:revision>
  <dcterms:created xsi:type="dcterms:W3CDTF">2020-05-05T21:30:00Z</dcterms:created>
  <dcterms:modified xsi:type="dcterms:W3CDTF">2020-05-13T19:14:00Z</dcterms:modified>
</cp:coreProperties>
</file>